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095" w:rsidRDefault="00DD2095" w:rsidP="009A307E">
      <w:pPr>
        <w:spacing w:line="480" w:lineRule="auto"/>
        <w:rPr>
          <w:rFonts w:ascii="Times New Roman" w:hAnsi="Times New Roman" w:cs="Times New Roman"/>
          <w:sz w:val="24"/>
          <w:szCs w:val="24"/>
        </w:rPr>
      </w:pPr>
    </w:p>
    <w:p w:rsidR="00070B2F" w:rsidRDefault="00070B2F" w:rsidP="009A307E">
      <w:pPr>
        <w:spacing w:line="480" w:lineRule="auto"/>
        <w:rPr>
          <w:rFonts w:ascii="Times New Roman" w:hAnsi="Times New Roman" w:cs="Times New Roman"/>
          <w:sz w:val="24"/>
          <w:szCs w:val="24"/>
        </w:rPr>
      </w:pPr>
    </w:p>
    <w:p w:rsidR="00070B2F" w:rsidRDefault="00070B2F" w:rsidP="009A307E">
      <w:pPr>
        <w:spacing w:line="480" w:lineRule="auto"/>
        <w:rPr>
          <w:rFonts w:ascii="Times New Roman" w:hAnsi="Times New Roman" w:cs="Times New Roman"/>
          <w:sz w:val="24"/>
          <w:szCs w:val="24"/>
        </w:rPr>
      </w:pPr>
    </w:p>
    <w:p w:rsidR="00070B2F" w:rsidRDefault="00070B2F" w:rsidP="009A307E">
      <w:pPr>
        <w:spacing w:line="480" w:lineRule="auto"/>
        <w:rPr>
          <w:rFonts w:ascii="Times New Roman" w:hAnsi="Times New Roman" w:cs="Times New Roman"/>
          <w:sz w:val="24"/>
          <w:szCs w:val="24"/>
        </w:rPr>
      </w:pPr>
    </w:p>
    <w:p w:rsidR="00070B2F" w:rsidRDefault="00070B2F" w:rsidP="009A307E">
      <w:pPr>
        <w:spacing w:line="480" w:lineRule="auto"/>
        <w:rPr>
          <w:rFonts w:ascii="Times New Roman" w:hAnsi="Times New Roman" w:cs="Times New Roman"/>
          <w:sz w:val="24"/>
          <w:szCs w:val="24"/>
        </w:rPr>
      </w:pPr>
    </w:p>
    <w:p w:rsidR="00070B2F" w:rsidRDefault="00070B2F" w:rsidP="009A307E">
      <w:pPr>
        <w:spacing w:line="480" w:lineRule="auto"/>
        <w:rPr>
          <w:rFonts w:ascii="Times New Roman" w:hAnsi="Times New Roman" w:cs="Times New Roman"/>
          <w:sz w:val="24"/>
          <w:szCs w:val="24"/>
        </w:rPr>
      </w:pPr>
    </w:p>
    <w:p w:rsidR="00070B2F" w:rsidRDefault="00070B2F" w:rsidP="009A307E">
      <w:pPr>
        <w:spacing w:line="480" w:lineRule="auto"/>
        <w:rPr>
          <w:rFonts w:ascii="Times New Roman" w:hAnsi="Times New Roman" w:cs="Times New Roman"/>
          <w:sz w:val="24"/>
          <w:szCs w:val="24"/>
        </w:rPr>
      </w:pPr>
    </w:p>
    <w:p w:rsidR="00070B2F" w:rsidRDefault="00B9218C" w:rsidP="00070B2F">
      <w:pPr>
        <w:spacing w:line="480" w:lineRule="auto"/>
        <w:jc w:val="center"/>
        <w:rPr>
          <w:rFonts w:ascii="Times New Roman" w:hAnsi="Times New Roman" w:cs="Times New Roman"/>
          <w:sz w:val="24"/>
          <w:szCs w:val="24"/>
        </w:rPr>
      </w:pPr>
      <w:r>
        <w:rPr>
          <w:rFonts w:ascii="Times New Roman" w:hAnsi="Times New Roman" w:cs="Times New Roman"/>
          <w:sz w:val="24"/>
          <w:szCs w:val="24"/>
        </w:rPr>
        <w:t>Selective Mutism</w:t>
      </w:r>
    </w:p>
    <w:p w:rsidR="00070B2F" w:rsidRDefault="00B9218C" w:rsidP="00070B2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0B2F" w:rsidRDefault="00B9218C" w:rsidP="00070B2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70B2F" w:rsidRDefault="00B9218C" w:rsidP="00070B2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401C" w:rsidRDefault="00FF401C" w:rsidP="00070B2F">
      <w:pPr>
        <w:spacing w:line="480" w:lineRule="auto"/>
        <w:jc w:val="center"/>
        <w:rPr>
          <w:rFonts w:ascii="Times New Roman" w:hAnsi="Times New Roman" w:cs="Times New Roman"/>
          <w:sz w:val="24"/>
          <w:szCs w:val="24"/>
        </w:rPr>
      </w:pPr>
    </w:p>
    <w:p w:rsidR="00FF401C" w:rsidRDefault="00FF401C" w:rsidP="00070B2F">
      <w:pPr>
        <w:spacing w:line="480" w:lineRule="auto"/>
        <w:jc w:val="center"/>
        <w:rPr>
          <w:rFonts w:ascii="Times New Roman" w:hAnsi="Times New Roman" w:cs="Times New Roman"/>
          <w:sz w:val="24"/>
          <w:szCs w:val="24"/>
        </w:rPr>
      </w:pPr>
    </w:p>
    <w:p w:rsidR="00FF401C" w:rsidRDefault="00FF401C" w:rsidP="00070B2F">
      <w:pPr>
        <w:spacing w:line="480" w:lineRule="auto"/>
        <w:jc w:val="center"/>
        <w:rPr>
          <w:rFonts w:ascii="Times New Roman" w:hAnsi="Times New Roman" w:cs="Times New Roman"/>
          <w:sz w:val="24"/>
          <w:szCs w:val="24"/>
        </w:rPr>
      </w:pPr>
    </w:p>
    <w:p w:rsidR="00FF401C" w:rsidRDefault="00FF401C" w:rsidP="00070B2F">
      <w:pPr>
        <w:spacing w:line="480" w:lineRule="auto"/>
        <w:jc w:val="center"/>
        <w:rPr>
          <w:rFonts w:ascii="Times New Roman" w:hAnsi="Times New Roman" w:cs="Times New Roman"/>
          <w:sz w:val="24"/>
          <w:szCs w:val="24"/>
        </w:rPr>
      </w:pPr>
    </w:p>
    <w:p w:rsidR="00FF401C" w:rsidRDefault="00FF401C" w:rsidP="00070B2F">
      <w:pPr>
        <w:spacing w:line="480" w:lineRule="auto"/>
        <w:jc w:val="center"/>
        <w:rPr>
          <w:rFonts w:ascii="Times New Roman" w:hAnsi="Times New Roman" w:cs="Times New Roman"/>
          <w:sz w:val="24"/>
          <w:szCs w:val="24"/>
        </w:rPr>
      </w:pPr>
    </w:p>
    <w:p w:rsidR="00FF401C" w:rsidRDefault="00FF401C" w:rsidP="00070B2F">
      <w:pPr>
        <w:spacing w:line="480" w:lineRule="auto"/>
        <w:jc w:val="center"/>
        <w:rPr>
          <w:rFonts w:ascii="Times New Roman" w:hAnsi="Times New Roman" w:cs="Times New Roman"/>
          <w:sz w:val="24"/>
          <w:szCs w:val="24"/>
        </w:rPr>
      </w:pPr>
    </w:p>
    <w:p w:rsidR="00FF401C" w:rsidRDefault="00FF401C" w:rsidP="00070B2F">
      <w:pPr>
        <w:spacing w:line="480" w:lineRule="auto"/>
        <w:jc w:val="center"/>
        <w:rPr>
          <w:rFonts w:ascii="Times New Roman" w:hAnsi="Times New Roman" w:cs="Times New Roman"/>
          <w:sz w:val="24"/>
          <w:szCs w:val="24"/>
        </w:rPr>
      </w:pPr>
    </w:p>
    <w:p w:rsidR="00FF401C" w:rsidRDefault="00B9218C" w:rsidP="00070B2F">
      <w:pPr>
        <w:spacing w:line="480" w:lineRule="auto"/>
        <w:jc w:val="center"/>
        <w:rPr>
          <w:rFonts w:ascii="Times New Roman" w:hAnsi="Times New Roman" w:cs="Times New Roman"/>
          <w:b/>
          <w:sz w:val="24"/>
          <w:szCs w:val="24"/>
        </w:rPr>
      </w:pPr>
      <w:r w:rsidRPr="00FF401C">
        <w:rPr>
          <w:rFonts w:ascii="Times New Roman" w:hAnsi="Times New Roman" w:cs="Times New Roman"/>
          <w:b/>
          <w:sz w:val="24"/>
          <w:szCs w:val="24"/>
        </w:rPr>
        <w:lastRenderedPageBreak/>
        <w:t xml:space="preserve">Selective Mutism </w:t>
      </w:r>
    </w:p>
    <w:p w:rsidR="00EE629B" w:rsidRDefault="00B9218C" w:rsidP="00FF401C">
      <w:pPr>
        <w:spacing w:line="480" w:lineRule="auto"/>
        <w:ind w:firstLine="720"/>
        <w:rPr>
          <w:rFonts w:ascii="Times New Roman" w:hAnsi="Times New Roman" w:cs="Times New Roman"/>
          <w:sz w:val="24"/>
          <w:szCs w:val="24"/>
        </w:rPr>
      </w:pPr>
      <w:r w:rsidRPr="00FF401C">
        <w:rPr>
          <w:rFonts w:ascii="Times New Roman" w:hAnsi="Times New Roman" w:cs="Times New Roman"/>
          <w:sz w:val="24"/>
          <w:szCs w:val="24"/>
        </w:rPr>
        <w:t>Like a camera,</w:t>
      </w:r>
      <w:r w:rsidR="00846586">
        <w:rPr>
          <w:rFonts w:ascii="Times New Roman" w:hAnsi="Times New Roman" w:cs="Times New Roman"/>
          <w:sz w:val="24"/>
          <w:szCs w:val="24"/>
        </w:rPr>
        <w:t xml:space="preserve"> a patient in silence hears, records, sees, </w:t>
      </w:r>
      <w:r w:rsidRPr="00FF401C">
        <w:rPr>
          <w:rFonts w:ascii="Times New Roman" w:hAnsi="Times New Roman" w:cs="Times New Roman"/>
          <w:sz w:val="24"/>
          <w:szCs w:val="24"/>
        </w:rPr>
        <w:t xml:space="preserve">and retains </w:t>
      </w:r>
      <w:r w:rsidR="00846586">
        <w:rPr>
          <w:rFonts w:ascii="Times New Roman" w:hAnsi="Times New Roman" w:cs="Times New Roman"/>
          <w:sz w:val="24"/>
          <w:szCs w:val="24"/>
        </w:rPr>
        <w:t>all that is happening</w:t>
      </w:r>
      <w:r w:rsidRPr="00FF401C">
        <w:rPr>
          <w:rFonts w:ascii="Times New Roman" w:hAnsi="Times New Roman" w:cs="Times New Roman"/>
          <w:sz w:val="24"/>
          <w:szCs w:val="24"/>
        </w:rPr>
        <w:t xml:space="preserve">, but </w:t>
      </w:r>
      <w:r w:rsidR="00846586">
        <w:rPr>
          <w:rFonts w:ascii="Times New Roman" w:hAnsi="Times New Roman" w:cs="Times New Roman"/>
          <w:sz w:val="24"/>
          <w:szCs w:val="24"/>
        </w:rPr>
        <w:t>he or she can</w:t>
      </w:r>
      <w:r w:rsidR="00846586" w:rsidRPr="00FF401C">
        <w:rPr>
          <w:rFonts w:ascii="Times New Roman" w:hAnsi="Times New Roman" w:cs="Times New Roman"/>
          <w:sz w:val="24"/>
          <w:szCs w:val="24"/>
        </w:rPr>
        <w:t>not</w:t>
      </w:r>
      <w:r w:rsidRPr="00FF401C">
        <w:rPr>
          <w:rFonts w:ascii="Times New Roman" w:hAnsi="Times New Roman" w:cs="Times New Roman"/>
          <w:sz w:val="24"/>
          <w:szCs w:val="24"/>
        </w:rPr>
        <w:t xml:space="preserve"> </w:t>
      </w:r>
      <w:r w:rsidR="00846586">
        <w:rPr>
          <w:rFonts w:ascii="Times New Roman" w:hAnsi="Times New Roman" w:cs="Times New Roman"/>
          <w:sz w:val="24"/>
          <w:szCs w:val="24"/>
        </w:rPr>
        <w:t xml:space="preserve">be able to verbally </w:t>
      </w:r>
      <w:r w:rsidR="001E365A">
        <w:rPr>
          <w:rFonts w:ascii="Times New Roman" w:hAnsi="Times New Roman" w:cs="Times New Roman"/>
          <w:sz w:val="24"/>
          <w:szCs w:val="24"/>
        </w:rPr>
        <w:t xml:space="preserve">respond (Hadley, 1994, p. 2). </w:t>
      </w:r>
      <w:r w:rsidRPr="00FF401C">
        <w:rPr>
          <w:rFonts w:ascii="Times New Roman" w:hAnsi="Times New Roman" w:cs="Times New Roman"/>
          <w:sz w:val="24"/>
          <w:szCs w:val="24"/>
        </w:rPr>
        <w:t xml:space="preserve">Selective mutism </w:t>
      </w:r>
      <w:r w:rsidR="00846586">
        <w:rPr>
          <w:rFonts w:ascii="Times New Roman" w:hAnsi="Times New Roman" w:cs="Times New Roman"/>
          <w:sz w:val="24"/>
          <w:szCs w:val="24"/>
        </w:rPr>
        <w:t>can be described as</w:t>
      </w:r>
      <w:r w:rsidRPr="00FF401C">
        <w:rPr>
          <w:rFonts w:ascii="Times New Roman" w:hAnsi="Times New Roman" w:cs="Times New Roman"/>
          <w:sz w:val="24"/>
          <w:szCs w:val="24"/>
        </w:rPr>
        <w:t xml:space="preserve"> </w:t>
      </w:r>
      <w:r w:rsidR="00013082">
        <w:rPr>
          <w:rFonts w:ascii="Times New Roman" w:hAnsi="Times New Roman" w:cs="Times New Roman"/>
          <w:sz w:val="24"/>
          <w:szCs w:val="24"/>
        </w:rPr>
        <w:t>being</w:t>
      </w:r>
      <w:r w:rsidRPr="00FF401C">
        <w:rPr>
          <w:rFonts w:ascii="Times New Roman" w:hAnsi="Times New Roman" w:cs="Times New Roman"/>
          <w:sz w:val="24"/>
          <w:szCs w:val="24"/>
        </w:rPr>
        <w:t xml:space="preserve"> anxiety disor</w:t>
      </w:r>
      <w:bookmarkStart w:id="0" w:name="_GoBack"/>
      <w:bookmarkEnd w:id="0"/>
      <w:r w:rsidRPr="00FF401C">
        <w:rPr>
          <w:rFonts w:ascii="Times New Roman" w:hAnsi="Times New Roman" w:cs="Times New Roman"/>
          <w:sz w:val="24"/>
          <w:szCs w:val="24"/>
        </w:rPr>
        <w:t xml:space="preserve">der </w:t>
      </w:r>
      <w:r w:rsidR="00846586">
        <w:rPr>
          <w:rFonts w:ascii="Times New Roman" w:hAnsi="Times New Roman" w:cs="Times New Roman"/>
          <w:sz w:val="24"/>
          <w:szCs w:val="24"/>
        </w:rPr>
        <w:t xml:space="preserve">which is characterized by the inability of </w:t>
      </w:r>
      <w:r w:rsidR="001E365A">
        <w:rPr>
          <w:rFonts w:ascii="Times New Roman" w:hAnsi="Times New Roman" w:cs="Times New Roman"/>
          <w:sz w:val="24"/>
          <w:szCs w:val="24"/>
        </w:rPr>
        <w:t>a young</w:t>
      </w:r>
      <w:r w:rsidR="00846586">
        <w:rPr>
          <w:rFonts w:ascii="Times New Roman" w:hAnsi="Times New Roman" w:cs="Times New Roman"/>
          <w:sz w:val="24"/>
          <w:szCs w:val="24"/>
        </w:rPr>
        <w:t xml:space="preserve"> child</w:t>
      </w:r>
      <w:r w:rsidRPr="00FF401C">
        <w:rPr>
          <w:rFonts w:ascii="Times New Roman" w:hAnsi="Times New Roman" w:cs="Times New Roman"/>
          <w:sz w:val="24"/>
          <w:szCs w:val="24"/>
        </w:rPr>
        <w:t xml:space="preserve"> to </w:t>
      </w:r>
      <w:r w:rsidR="00846586">
        <w:rPr>
          <w:rFonts w:ascii="Times New Roman" w:hAnsi="Times New Roman" w:cs="Times New Roman"/>
          <w:sz w:val="24"/>
          <w:szCs w:val="24"/>
        </w:rPr>
        <w:t>effectively communicate and speak with</w:t>
      </w:r>
      <w:r w:rsidRPr="00FF401C">
        <w:rPr>
          <w:rFonts w:ascii="Times New Roman" w:hAnsi="Times New Roman" w:cs="Times New Roman"/>
          <w:sz w:val="24"/>
          <w:szCs w:val="24"/>
        </w:rPr>
        <w:t xml:space="preserve">in </w:t>
      </w:r>
      <w:r w:rsidR="00846586">
        <w:rPr>
          <w:rFonts w:ascii="Times New Roman" w:hAnsi="Times New Roman" w:cs="Times New Roman"/>
          <w:sz w:val="24"/>
          <w:szCs w:val="24"/>
        </w:rPr>
        <w:t>certain</w:t>
      </w:r>
      <w:r w:rsidRPr="00FF401C">
        <w:rPr>
          <w:rFonts w:ascii="Times New Roman" w:hAnsi="Times New Roman" w:cs="Times New Roman"/>
          <w:sz w:val="24"/>
          <w:szCs w:val="24"/>
        </w:rPr>
        <w:t xml:space="preserve"> social settings. This disorder can be painful for children and overwhelming for parents. Selective mutism begins in early childhood between ages 2 and 4. Countless times SM has been mistaken for autism stubbornness or oppositional behavior. Children with selective mutism speak in environments where the</w:t>
      </w:r>
      <w:r>
        <w:rPr>
          <w:rFonts w:ascii="Times New Roman" w:hAnsi="Times New Roman" w:cs="Times New Roman"/>
          <w:sz w:val="24"/>
          <w:szCs w:val="24"/>
        </w:rPr>
        <w:t>y feel secure and comfortable.</w:t>
      </w:r>
      <w:r w:rsidR="009E593D">
        <w:rPr>
          <w:rFonts w:ascii="Times New Roman" w:hAnsi="Times New Roman" w:cs="Times New Roman"/>
          <w:sz w:val="24"/>
          <w:szCs w:val="24"/>
        </w:rPr>
        <w:t xml:space="preserve"> </w:t>
      </w:r>
    </w:p>
    <w:p w:rsidR="0026683C" w:rsidRDefault="009E593D" w:rsidP="00A552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w:t>
      </w:r>
      <w:r w:rsidR="00271E07">
        <w:rPr>
          <w:rFonts w:ascii="Times New Roman" w:hAnsi="Times New Roman" w:cs="Times New Roman"/>
          <w:sz w:val="24"/>
          <w:szCs w:val="24"/>
        </w:rPr>
        <w:t>having</w:t>
      </w:r>
      <w:r w:rsidR="00B9218C">
        <w:rPr>
          <w:rFonts w:ascii="Times New Roman" w:hAnsi="Times New Roman" w:cs="Times New Roman"/>
          <w:sz w:val="24"/>
          <w:szCs w:val="24"/>
        </w:rPr>
        <w:t xml:space="preserve"> selective mutism</w:t>
      </w:r>
      <w:r w:rsidR="00271E07">
        <w:rPr>
          <w:rFonts w:ascii="Times New Roman" w:hAnsi="Times New Roman" w:cs="Times New Roman"/>
          <w:sz w:val="24"/>
          <w:szCs w:val="24"/>
        </w:rPr>
        <w:t xml:space="preserve"> disorder,</w:t>
      </w:r>
      <w:r w:rsidR="00B9218C">
        <w:rPr>
          <w:rFonts w:ascii="Times New Roman" w:hAnsi="Times New Roman" w:cs="Times New Roman"/>
          <w:sz w:val="24"/>
          <w:szCs w:val="24"/>
        </w:rPr>
        <w:t xml:space="preserve"> may not</w:t>
      </w:r>
      <w:r w:rsidR="00271E07">
        <w:rPr>
          <w:rFonts w:ascii="Times New Roman" w:hAnsi="Times New Roman" w:cs="Times New Roman"/>
          <w:sz w:val="24"/>
          <w:szCs w:val="24"/>
        </w:rPr>
        <w:t xml:space="preserve"> be in apposition to</w:t>
      </w:r>
      <w:r w:rsidR="00B9218C">
        <w:rPr>
          <w:rFonts w:ascii="Times New Roman" w:hAnsi="Times New Roman" w:cs="Times New Roman"/>
          <w:sz w:val="24"/>
          <w:szCs w:val="24"/>
        </w:rPr>
        <w:t xml:space="preserve"> communicate when they are confronted</w:t>
      </w:r>
      <w:r w:rsidR="00442B99">
        <w:rPr>
          <w:rFonts w:ascii="Times New Roman" w:hAnsi="Times New Roman" w:cs="Times New Roman"/>
          <w:sz w:val="24"/>
          <w:szCs w:val="24"/>
        </w:rPr>
        <w:t xml:space="preserve"> especially in a school with </w:t>
      </w:r>
      <w:r w:rsidR="00B9218C">
        <w:rPr>
          <w:rFonts w:ascii="Times New Roman" w:hAnsi="Times New Roman" w:cs="Times New Roman"/>
          <w:sz w:val="24"/>
          <w:szCs w:val="24"/>
        </w:rPr>
        <w:t>their fellow students or when they ar</w:t>
      </w:r>
      <w:r w:rsidR="00442B99">
        <w:rPr>
          <w:rFonts w:ascii="Times New Roman" w:hAnsi="Times New Roman" w:cs="Times New Roman"/>
          <w:sz w:val="24"/>
          <w:szCs w:val="24"/>
        </w:rPr>
        <w:t>e expected to make a speech</w:t>
      </w:r>
      <w:r w:rsidR="00B9218C">
        <w:rPr>
          <w:rFonts w:ascii="Times New Roman" w:hAnsi="Times New Roman" w:cs="Times New Roman"/>
          <w:sz w:val="24"/>
          <w:szCs w:val="24"/>
        </w:rPr>
        <w:t xml:space="preserve"> because it raises their anxiety thus</w:t>
      </w:r>
      <w:r w:rsidR="00442B99">
        <w:rPr>
          <w:rFonts w:ascii="Times New Roman" w:hAnsi="Times New Roman" w:cs="Times New Roman"/>
          <w:sz w:val="24"/>
          <w:szCs w:val="24"/>
        </w:rPr>
        <w:t xml:space="preserve"> un</w:t>
      </w:r>
      <w:r w:rsidR="00B9218C">
        <w:rPr>
          <w:rFonts w:ascii="Times New Roman" w:hAnsi="Times New Roman" w:cs="Times New Roman"/>
          <w:sz w:val="24"/>
          <w:szCs w:val="24"/>
        </w:rPr>
        <w:t>able to speak. The fe</w:t>
      </w:r>
      <w:r w:rsidR="00442B99">
        <w:rPr>
          <w:rFonts w:ascii="Times New Roman" w:hAnsi="Times New Roman" w:cs="Times New Roman"/>
          <w:sz w:val="24"/>
          <w:szCs w:val="24"/>
        </w:rPr>
        <w:t xml:space="preserve">eling of anxiety is not manifested in the same way in every child with selective mutism. </w:t>
      </w:r>
      <w:r w:rsidR="00786284">
        <w:rPr>
          <w:rFonts w:ascii="Times New Roman" w:hAnsi="Times New Roman" w:cs="Times New Roman"/>
          <w:sz w:val="24"/>
          <w:szCs w:val="24"/>
        </w:rPr>
        <w:t xml:space="preserve">Some children with SM may not be able to speak to anyone in the social </w:t>
      </w:r>
      <w:r w:rsidR="005F7569">
        <w:rPr>
          <w:rFonts w:ascii="Times New Roman" w:hAnsi="Times New Roman" w:cs="Times New Roman"/>
          <w:sz w:val="24"/>
          <w:szCs w:val="24"/>
        </w:rPr>
        <w:t>environment,</w:t>
      </w:r>
      <w:r w:rsidR="00786284">
        <w:rPr>
          <w:rFonts w:ascii="Times New Roman" w:hAnsi="Times New Roman" w:cs="Times New Roman"/>
          <w:sz w:val="24"/>
          <w:szCs w:val="24"/>
        </w:rPr>
        <w:t xml:space="preserve"> they may look like they are mute. While others may select specific pe</w:t>
      </w:r>
      <w:r w:rsidR="005F7569">
        <w:rPr>
          <w:rFonts w:ascii="Times New Roman" w:hAnsi="Times New Roman" w:cs="Times New Roman"/>
          <w:sz w:val="24"/>
          <w:szCs w:val="24"/>
        </w:rPr>
        <w:t>ople they feel comfortable speaking to because they understand them. Most of the SM children are classified as shy and timid due to the inability to speak, socialize with othe</w:t>
      </w:r>
      <w:r w:rsidR="003953B6">
        <w:rPr>
          <w:rFonts w:ascii="Times New Roman" w:hAnsi="Times New Roman" w:cs="Times New Roman"/>
          <w:sz w:val="24"/>
          <w:szCs w:val="24"/>
        </w:rPr>
        <w:t>rs, and communicate effectively (Black and Uhde,</w:t>
      </w:r>
      <w:r w:rsidR="003953B6" w:rsidRPr="003953B6">
        <w:rPr>
          <w:rFonts w:ascii="Times New Roman" w:hAnsi="Times New Roman" w:cs="Times New Roman"/>
          <w:sz w:val="24"/>
          <w:szCs w:val="24"/>
        </w:rPr>
        <w:t xml:space="preserve"> 1995). </w:t>
      </w:r>
      <w:r w:rsidR="005F7569">
        <w:rPr>
          <w:rFonts w:ascii="Times New Roman" w:hAnsi="Times New Roman" w:cs="Times New Roman"/>
          <w:sz w:val="24"/>
          <w:szCs w:val="24"/>
        </w:rPr>
        <w:t>They are classified in that category because most of the people do not k</w:t>
      </w:r>
      <w:r w:rsidR="00EA4439">
        <w:rPr>
          <w:rFonts w:ascii="Times New Roman" w:hAnsi="Times New Roman" w:cs="Times New Roman"/>
          <w:sz w:val="24"/>
          <w:szCs w:val="24"/>
        </w:rPr>
        <w:t>now the type of the disorder they are</w:t>
      </w:r>
      <w:r w:rsidR="005F7569">
        <w:rPr>
          <w:rFonts w:ascii="Times New Roman" w:hAnsi="Times New Roman" w:cs="Times New Roman"/>
          <w:sz w:val="24"/>
          <w:szCs w:val="24"/>
        </w:rPr>
        <w:t xml:space="preserve"> passing through </w:t>
      </w:r>
      <w:r w:rsidR="00EA4439">
        <w:rPr>
          <w:rFonts w:ascii="Times New Roman" w:hAnsi="Times New Roman" w:cs="Times New Roman"/>
          <w:sz w:val="24"/>
          <w:szCs w:val="24"/>
        </w:rPr>
        <w:t xml:space="preserve">thus they are misjudged. </w:t>
      </w:r>
      <w:r w:rsidR="003953B6">
        <w:rPr>
          <w:rFonts w:ascii="Times New Roman" w:hAnsi="Times New Roman" w:cs="Times New Roman"/>
          <w:sz w:val="24"/>
          <w:szCs w:val="24"/>
        </w:rPr>
        <w:t xml:space="preserve">According to </w:t>
      </w:r>
      <w:r w:rsidR="003953B6" w:rsidRPr="003953B6">
        <w:rPr>
          <w:rFonts w:ascii="Times New Roman" w:hAnsi="Times New Roman" w:cs="Times New Roman"/>
          <w:sz w:val="24"/>
          <w:szCs w:val="24"/>
        </w:rPr>
        <w:t>Black and Uhde</w:t>
      </w:r>
      <w:r w:rsidR="003953B6">
        <w:rPr>
          <w:rFonts w:ascii="Times New Roman" w:hAnsi="Times New Roman" w:cs="Times New Roman"/>
          <w:sz w:val="24"/>
          <w:szCs w:val="24"/>
        </w:rPr>
        <w:t xml:space="preserve"> (</w:t>
      </w:r>
      <w:r w:rsidR="003953B6" w:rsidRPr="003953B6">
        <w:rPr>
          <w:rFonts w:ascii="Times New Roman" w:hAnsi="Times New Roman" w:cs="Times New Roman"/>
          <w:sz w:val="24"/>
          <w:szCs w:val="24"/>
        </w:rPr>
        <w:t>1995</w:t>
      </w:r>
      <w:r w:rsidR="003953B6">
        <w:rPr>
          <w:rFonts w:ascii="Times New Roman" w:hAnsi="Times New Roman" w:cs="Times New Roman"/>
          <w:sz w:val="24"/>
          <w:szCs w:val="24"/>
        </w:rPr>
        <w:t>)</w:t>
      </w:r>
      <w:r w:rsidR="001C7BF8">
        <w:rPr>
          <w:rFonts w:ascii="Times New Roman" w:hAnsi="Times New Roman" w:cs="Times New Roman"/>
          <w:sz w:val="24"/>
          <w:szCs w:val="24"/>
        </w:rPr>
        <w:t>, the</w:t>
      </w:r>
      <w:r w:rsidR="00EA4439">
        <w:rPr>
          <w:rFonts w:ascii="Times New Roman" w:hAnsi="Times New Roman" w:cs="Times New Roman"/>
          <w:sz w:val="24"/>
          <w:szCs w:val="24"/>
        </w:rPr>
        <w:t xml:space="preserve"> </w:t>
      </w:r>
      <w:r w:rsidR="001C7BF8">
        <w:rPr>
          <w:rFonts w:ascii="Times New Roman" w:hAnsi="Times New Roman" w:cs="Times New Roman"/>
          <w:sz w:val="24"/>
          <w:szCs w:val="24"/>
        </w:rPr>
        <w:t xml:space="preserve">cases of children </w:t>
      </w:r>
      <w:r w:rsidR="00A5527B">
        <w:rPr>
          <w:rFonts w:ascii="Times New Roman" w:hAnsi="Times New Roman" w:cs="Times New Roman"/>
          <w:sz w:val="24"/>
          <w:szCs w:val="24"/>
        </w:rPr>
        <w:t>affected by</w:t>
      </w:r>
      <w:r w:rsidR="001C7BF8">
        <w:rPr>
          <w:rFonts w:ascii="Times New Roman" w:hAnsi="Times New Roman" w:cs="Times New Roman"/>
          <w:sz w:val="24"/>
          <w:szCs w:val="24"/>
        </w:rPr>
        <w:t xml:space="preserve"> </w:t>
      </w:r>
      <w:r w:rsidR="00A5527B">
        <w:rPr>
          <w:rFonts w:ascii="Times New Roman" w:hAnsi="Times New Roman" w:cs="Times New Roman"/>
          <w:sz w:val="24"/>
          <w:szCs w:val="24"/>
        </w:rPr>
        <w:t>selective mutism</w:t>
      </w:r>
      <w:r w:rsidR="001C7BF8">
        <w:rPr>
          <w:rFonts w:ascii="Times New Roman" w:hAnsi="Times New Roman" w:cs="Times New Roman"/>
          <w:sz w:val="24"/>
          <w:szCs w:val="24"/>
        </w:rPr>
        <w:t xml:space="preserve"> are</w:t>
      </w:r>
      <w:r w:rsidR="00EA4439">
        <w:rPr>
          <w:rFonts w:ascii="Times New Roman" w:hAnsi="Times New Roman" w:cs="Times New Roman"/>
          <w:sz w:val="24"/>
          <w:szCs w:val="24"/>
        </w:rPr>
        <w:t xml:space="preserve"> more dominant in girls than boys </w:t>
      </w:r>
      <w:r w:rsidR="001C7BF8">
        <w:rPr>
          <w:rFonts w:ascii="Times New Roman" w:hAnsi="Times New Roman" w:cs="Times New Roman"/>
          <w:sz w:val="24"/>
          <w:szCs w:val="24"/>
        </w:rPr>
        <w:t xml:space="preserve">in schools. Most of the children that have SM are likely to suffer from depression due to poor understanding of their social settings. Some of the children may be punished for failing to respond during class sessions due to </w:t>
      </w:r>
      <w:r w:rsidR="00EE629B">
        <w:rPr>
          <w:rFonts w:ascii="Times New Roman" w:hAnsi="Times New Roman" w:cs="Times New Roman"/>
          <w:sz w:val="24"/>
          <w:szCs w:val="24"/>
        </w:rPr>
        <w:t>SM,</w:t>
      </w:r>
      <w:r w:rsidR="001C7BF8">
        <w:rPr>
          <w:rFonts w:ascii="Times New Roman" w:hAnsi="Times New Roman" w:cs="Times New Roman"/>
          <w:sz w:val="24"/>
          <w:szCs w:val="24"/>
        </w:rPr>
        <w:t xml:space="preserve"> which may make them </w:t>
      </w:r>
      <w:r w:rsidR="00EE629B">
        <w:rPr>
          <w:rFonts w:ascii="Times New Roman" w:hAnsi="Times New Roman" w:cs="Times New Roman"/>
          <w:sz w:val="24"/>
          <w:szCs w:val="24"/>
        </w:rPr>
        <w:t>depressed.</w:t>
      </w:r>
      <w:r w:rsidR="001C7BF8">
        <w:rPr>
          <w:rFonts w:ascii="Times New Roman" w:hAnsi="Times New Roman" w:cs="Times New Roman"/>
          <w:sz w:val="24"/>
          <w:szCs w:val="24"/>
        </w:rPr>
        <w:t xml:space="preserve">   </w:t>
      </w:r>
    </w:p>
    <w:p w:rsidR="00EA4439" w:rsidRDefault="00B9218C" w:rsidP="00AC2BA7">
      <w:pPr>
        <w:spacing w:line="480" w:lineRule="auto"/>
        <w:ind w:firstLine="720"/>
        <w:jc w:val="center"/>
        <w:rPr>
          <w:rFonts w:ascii="Times New Roman" w:hAnsi="Times New Roman" w:cs="Times New Roman"/>
          <w:b/>
          <w:sz w:val="24"/>
          <w:szCs w:val="24"/>
        </w:rPr>
      </w:pPr>
      <w:r w:rsidRPr="00EE629B">
        <w:rPr>
          <w:rFonts w:ascii="Times New Roman" w:hAnsi="Times New Roman" w:cs="Times New Roman"/>
          <w:b/>
          <w:sz w:val="24"/>
          <w:szCs w:val="24"/>
        </w:rPr>
        <w:lastRenderedPageBreak/>
        <w:t>Causes of selective mutism</w:t>
      </w:r>
      <w:r w:rsidR="00A5527B">
        <w:rPr>
          <w:rFonts w:ascii="Times New Roman" w:hAnsi="Times New Roman" w:cs="Times New Roman"/>
          <w:b/>
          <w:sz w:val="24"/>
          <w:szCs w:val="24"/>
        </w:rPr>
        <w:t xml:space="preserve"> Disorder.</w:t>
      </w:r>
    </w:p>
    <w:p w:rsidR="00EE629B" w:rsidRDefault="00B9218C" w:rsidP="00FF401C">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Selective mutism</w:t>
      </w:r>
      <w:r w:rsidR="00A5527B">
        <w:rPr>
          <w:rFonts w:ascii="Times New Roman" w:hAnsi="Times New Roman" w:cs="Times New Roman"/>
          <w:sz w:val="24"/>
          <w:szCs w:val="24"/>
        </w:rPr>
        <w:t xml:space="preserve"> disorder is as a result of</w:t>
      </w:r>
      <w:r>
        <w:rPr>
          <w:rFonts w:ascii="Times New Roman" w:hAnsi="Times New Roman" w:cs="Times New Roman"/>
          <w:sz w:val="24"/>
          <w:szCs w:val="24"/>
        </w:rPr>
        <w:t xml:space="preserve"> several factors, they can be external or internal they include the following; </w:t>
      </w:r>
    </w:p>
    <w:p w:rsidR="00D728FB" w:rsidRDefault="00B9218C" w:rsidP="00FF40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Anxiety </w:t>
      </w:r>
      <w:r w:rsidR="005B307D">
        <w:rPr>
          <w:rFonts w:ascii="Times New Roman" w:hAnsi="Times New Roman" w:cs="Times New Roman"/>
          <w:sz w:val="24"/>
          <w:szCs w:val="24"/>
        </w:rPr>
        <w:t>disorder;</w:t>
      </w:r>
      <w:r w:rsidR="00214A71">
        <w:rPr>
          <w:rFonts w:ascii="Times New Roman" w:hAnsi="Times New Roman" w:cs="Times New Roman"/>
          <w:sz w:val="24"/>
          <w:szCs w:val="24"/>
        </w:rPr>
        <w:t xml:space="preserve"> can be caused by genes that are inherited from the parents to the child</w:t>
      </w:r>
      <w:r w:rsidR="005B307D">
        <w:rPr>
          <w:rFonts w:ascii="Times New Roman" w:hAnsi="Times New Roman" w:cs="Times New Roman"/>
          <w:sz w:val="24"/>
          <w:szCs w:val="24"/>
        </w:rPr>
        <w:t>ren. Children usually have excessive fear since birth, most of the children affected may react to small things with fear such as noise. Anxiety may also be caused by environmental</w:t>
      </w:r>
      <w:r w:rsidR="00A71D63">
        <w:rPr>
          <w:rFonts w:ascii="Times New Roman" w:hAnsi="Times New Roman" w:cs="Times New Roman"/>
          <w:sz w:val="24"/>
          <w:szCs w:val="24"/>
        </w:rPr>
        <w:t xml:space="preserve"> factors such as traumatic experience</w:t>
      </w:r>
      <w:r w:rsidR="005B307D">
        <w:rPr>
          <w:rFonts w:ascii="Times New Roman" w:hAnsi="Times New Roman" w:cs="Times New Roman"/>
          <w:sz w:val="24"/>
          <w:szCs w:val="24"/>
        </w:rPr>
        <w:t xml:space="preserve">s </w:t>
      </w:r>
      <w:r w:rsidR="00A71D63">
        <w:rPr>
          <w:rFonts w:ascii="Times New Roman" w:hAnsi="Times New Roman" w:cs="Times New Roman"/>
          <w:sz w:val="24"/>
          <w:szCs w:val="24"/>
        </w:rPr>
        <w:t xml:space="preserve">from past events such as harassment. Children </w:t>
      </w:r>
      <w:r w:rsidR="004B2AA0">
        <w:rPr>
          <w:rFonts w:ascii="Times New Roman" w:hAnsi="Times New Roman" w:cs="Times New Roman"/>
          <w:sz w:val="24"/>
          <w:szCs w:val="24"/>
        </w:rPr>
        <w:t>having</w:t>
      </w:r>
      <w:r w:rsidR="00A71D63">
        <w:rPr>
          <w:rFonts w:ascii="Times New Roman" w:hAnsi="Times New Roman" w:cs="Times New Roman"/>
          <w:sz w:val="24"/>
          <w:szCs w:val="24"/>
        </w:rPr>
        <w:t xml:space="preserve"> anxiety disorder are</w:t>
      </w:r>
      <w:r w:rsidR="004B2AA0">
        <w:rPr>
          <w:rFonts w:ascii="Times New Roman" w:hAnsi="Times New Roman" w:cs="Times New Roman"/>
          <w:sz w:val="24"/>
          <w:szCs w:val="24"/>
        </w:rPr>
        <w:t xml:space="preserve"> more</w:t>
      </w:r>
      <w:r w:rsidR="00A71D63">
        <w:rPr>
          <w:rFonts w:ascii="Times New Roman" w:hAnsi="Times New Roman" w:cs="Times New Roman"/>
          <w:sz w:val="24"/>
          <w:szCs w:val="24"/>
        </w:rPr>
        <w:t xml:space="preserve"> </w:t>
      </w:r>
      <w:r w:rsidR="004B2AA0">
        <w:rPr>
          <w:rFonts w:ascii="Times New Roman" w:hAnsi="Times New Roman" w:cs="Times New Roman"/>
          <w:sz w:val="24"/>
          <w:szCs w:val="24"/>
        </w:rPr>
        <w:t xml:space="preserve">prone </w:t>
      </w:r>
      <w:r w:rsidR="00A71D63">
        <w:rPr>
          <w:rFonts w:ascii="Times New Roman" w:hAnsi="Times New Roman" w:cs="Times New Roman"/>
          <w:sz w:val="24"/>
          <w:szCs w:val="24"/>
        </w:rPr>
        <w:t>selective mutism when they are in social settings</w:t>
      </w:r>
      <w:r w:rsidR="003953B6">
        <w:rPr>
          <w:rFonts w:ascii="Times New Roman" w:hAnsi="Times New Roman" w:cs="Times New Roman"/>
          <w:sz w:val="24"/>
          <w:szCs w:val="24"/>
        </w:rPr>
        <w:t xml:space="preserve"> (Hultquist,</w:t>
      </w:r>
      <w:r w:rsidR="003953B6" w:rsidRPr="003953B6">
        <w:rPr>
          <w:rFonts w:ascii="Times New Roman" w:hAnsi="Times New Roman" w:cs="Times New Roman"/>
          <w:sz w:val="24"/>
          <w:szCs w:val="24"/>
        </w:rPr>
        <w:t xml:space="preserve"> 1995). </w:t>
      </w:r>
      <w:r w:rsidR="00A71D63">
        <w:rPr>
          <w:rFonts w:ascii="Times New Roman" w:hAnsi="Times New Roman" w:cs="Times New Roman"/>
          <w:sz w:val="24"/>
          <w:szCs w:val="24"/>
        </w:rPr>
        <w:t xml:space="preserve">This is because other people may trigger anxiety which may make them not able to communicate effectively or communicate at </w:t>
      </w:r>
      <w:r>
        <w:rPr>
          <w:rFonts w:ascii="Times New Roman" w:hAnsi="Times New Roman" w:cs="Times New Roman"/>
          <w:sz w:val="24"/>
          <w:szCs w:val="24"/>
        </w:rPr>
        <w:t>all. The affected children may have persistent fear in every situation while some cry</w:t>
      </w:r>
      <w:r w:rsidR="00A71D63">
        <w:rPr>
          <w:rFonts w:ascii="Times New Roman" w:hAnsi="Times New Roman" w:cs="Times New Roman"/>
          <w:sz w:val="24"/>
          <w:szCs w:val="24"/>
        </w:rPr>
        <w:t xml:space="preserve"> when they are brought into the social environment or they run away.</w:t>
      </w:r>
      <w:r>
        <w:rPr>
          <w:rFonts w:ascii="Times New Roman" w:hAnsi="Times New Roman" w:cs="Times New Roman"/>
          <w:sz w:val="24"/>
          <w:szCs w:val="24"/>
        </w:rPr>
        <w:t xml:space="preserve"> Children with an anxiety disorder may experience worse panic attacks when they are brought into the social environment. </w:t>
      </w:r>
    </w:p>
    <w:p w:rsidR="00574EAE" w:rsidRDefault="00B9218C" w:rsidP="00D72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Sensory </w:t>
      </w:r>
      <w:r w:rsidR="004A44BF">
        <w:rPr>
          <w:rFonts w:ascii="Times New Roman" w:hAnsi="Times New Roman" w:cs="Times New Roman"/>
          <w:sz w:val="24"/>
          <w:szCs w:val="24"/>
        </w:rPr>
        <w:t xml:space="preserve">disorders. Certain </w:t>
      </w:r>
      <w:r w:rsidR="00CB09BF">
        <w:rPr>
          <w:rFonts w:ascii="Times New Roman" w:hAnsi="Times New Roman" w:cs="Times New Roman"/>
          <w:sz w:val="24"/>
          <w:szCs w:val="24"/>
        </w:rPr>
        <w:t xml:space="preserve">children </w:t>
      </w:r>
      <w:r w:rsidR="004A44BF">
        <w:rPr>
          <w:rFonts w:ascii="Times New Roman" w:hAnsi="Times New Roman" w:cs="Times New Roman"/>
          <w:sz w:val="24"/>
          <w:szCs w:val="24"/>
        </w:rPr>
        <w:t>having</w:t>
      </w:r>
      <w:r w:rsidR="00CB09BF">
        <w:rPr>
          <w:rFonts w:ascii="Times New Roman" w:hAnsi="Times New Roman" w:cs="Times New Roman"/>
          <w:sz w:val="24"/>
          <w:szCs w:val="24"/>
        </w:rPr>
        <w:t xml:space="preserve"> selective mutism may also </w:t>
      </w:r>
      <w:r w:rsidR="004A44BF">
        <w:rPr>
          <w:rFonts w:ascii="Times New Roman" w:hAnsi="Times New Roman" w:cs="Times New Roman"/>
          <w:sz w:val="24"/>
          <w:szCs w:val="24"/>
        </w:rPr>
        <w:t>be having</w:t>
      </w:r>
      <w:r w:rsidR="00CB09BF">
        <w:rPr>
          <w:rFonts w:ascii="Times New Roman" w:hAnsi="Times New Roman" w:cs="Times New Roman"/>
          <w:sz w:val="24"/>
          <w:szCs w:val="24"/>
        </w:rPr>
        <w:t xml:space="preserve"> sensory disorders that make it difficult to process sensory information. The children with sensory disorders may be sensitive to light and sound which may cause anxiety if the environment they are used to is changed. This makes such children misinterpret the social settings making them inhibit signs of fear. </w:t>
      </w:r>
      <w:r w:rsidR="003953B6" w:rsidRPr="003953B6">
        <w:rPr>
          <w:rFonts w:ascii="Times New Roman" w:hAnsi="Times New Roman" w:cs="Times New Roman"/>
          <w:sz w:val="24"/>
          <w:szCs w:val="24"/>
        </w:rPr>
        <w:t>(Hultquist</w:t>
      </w:r>
      <w:r w:rsidR="003953B6">
        <w:rPr>
          <w:rFonts w:ascii="Times New Roman" w:hAnsi="Times New Roman" w:cs="Times New Roman"/>
          <w:sz w:val="24"/>
          <w:szCs w:val="24"/>
        </w:rPr>
        <w:t>,</w:t>
      </w:r>
      <w:r w:rsidR="003953B6" w:rsidRPr="003953B6">
        <w:rPr>
          <w:rFonts w:ascii="Times New Roman" w:hAnsi="Times New Roman" w:cs="Times New Roman"/>
          <w:sz w:val="24"/>
          <w:szCs w:val="24"/>
        </w:rPr>
        <w:t xml:space="preserve"> 1995). </w:t>
      </w:r>
      <w:r w:rsidR="00CB09BF">
        <w:rPr>
          <w:rFonts w:ascii="Times New Roman" w:hAnsi="Times New Roman" w:cs="Times New Roman"/>
          <w:sz w:val="24"/>
          <w:szCs w:val="24"/>
        </w:rPr>
        <w:t>For example</w:t>
      </w:r>
      <w:r w:rsidR="00332B67">
        <w:rPr>
          <w:rFonts w:ascii="Times New Roman" w:hAnsi="Times New Roman" w:cs="Times New Roman"/>
          <w:sz w:val="24"/>
          <w:szCs w:val="24"/>
        </w:rPr>
        <w:t xml:space="preserve"> in an environment where many people are talking, it may cause anxiety attacks to the children due to the noise that comes from people. SM manifest in such children then they are brought in the social environment they are not used to such as schools where there more noise than the noise they are used to. S</w:t>
      </w:r>
      <w:r w:rsidR="00AC094B">
        <w:rPr>
          <w:rFonts w:ascii="Times New Roman" w:hAnsi="Times New Roman" w:cs="Times New Roman"/>
          <w:sz w:val="24"/>
          <w:szCs w:val="24"/>
        </w:rPr>
        <w:t xml:space="preserve">elective mutism may also be caused by self-esteem problems which may make the children fear social settings. Self-esteem reduces the confidence levels of the children when they are in social settings. Most of </w:t>
      </w:r>
      <w:r w:rsidR="00AC094B">
        <w:rPr>
          <w:rFonts w:ascii="Times New Roman" w:hAnsi="Times New Roman" w:cs="Times New Roman"/>
          <w:sz w:val="24"/>
          <w:szCs w:val="24"/>
        </w:rPr>
        <w:lastRenderedPageBreak/>
        <w:t>them cannot communicate when they are in a social environment because of low self-esteem. Social settings contribute to fear and anxiety which may</w:t>
      </w:r>
      <w:r w:rsidR="00E72531">
        <w:rPr>
          <w:rFonts w:ascii="Times New Roman" w:hAnsi="Times New Roman" w:cs="Times New Roman"/>
          <w:sz w:val="24"/>
          <w:szCs w:val="24"/>
        </w:rPr>
        <w:t xml:space="preserve"> cause a lack of speech.  Speech and language problems may also cause selective </w:t>
      </w:r>
      <w:r>
        <w:rPr>
          <w:rFonts w:ascii="Times New Roman" w:hAnsi="Times New Roman" w:cs="Times New Roman"/>
          <w:sz w:val="24"/>
          <w:szCs w:val="24"/>
        </w:rPr>
        <w:t>mutism,</w:t>
      </w:r>
      <w:r w:rsidR="00E72531">
        <w:rPr>
          <w:rFonts w:ascii="Times New Roman" w:hAnsi="Times New Roman" w:cs="Times New Roman"/>
          <w:sz w:val="24"/>
          <w:szCs w:val="24"/>
        </w:rPr>
        <w:t xml:space="preserve"> especially to the children who are brought into the new social</w:t>
      </w:r>
      <w:r w:rsidR="00414660">
        <w:rPr>
          <w:rFonts w:ascii="Times New Roman" w:hAnsi="Times New Roman" w:cs="Times New Roman"/>
          <w:sz w:val="24"/>
          <w:szCs w:val="24"/>
        </w:rPr>
        <w:t xml:space="preserve"> settings</w:t>
      </w:r>
      <w:r w:rsidR="00414660" w:rsidRPr="00414660">
        <w:rPr>
          <w:rFonts w:ascii="Times New Roman" w:hAnsi="Times New Roman" w:cs="Times New Roman"/>
          <w:sz w:val="24"/>
          <w:szCs w:val="24"/>
        </w:rPr>
        <w:t xml:space="preserve"> </w:t>
      </w:r>
      <w:r w:rsidR="00414660">
        <w:rPr>
          <w:rFonts w:ascii="Times New Roman" w:hAnsi="Times New Roman" w:cs="Times New Roman"/>
          <w:sz w:val="24"/>
          <w:szCs w:val="24"/>
        </w:rPr>
        <w:t>(</w:t>
      </w:r>
      <w:r w:rsidR="00414660" w:rsidRPr="00414660">
        <w:rPr>
          <w:rFonts w:ascii="Times New Roman" w:hAnsi="Times New Roman" w:cs="Times New Roman"/>
          <w:sz w:val="24"/>
          <w:szCs w:val="24"/>
        </w:rPr>
        <w:t>Garcia</w:t>
      </w:r>
      <w:r w:rsidR="00414660">
        <w:rPr>
          <w:rFonts w:ascii="Times New Roman" w:hAnsi="Times New Roman" w:cs="Times New Roman"/>
          <w:sz w:val="24"/>
          <w:szCs w:val="24"/>
        </w:rPr>
        <w:t xml:space="preserve"> et al., 2004).</w:t>
      </w:r>
      <w:r w:rsidR="00E72531">
        <w:rPr>
          <w:rFonts w:ascii="Times New Roman" w:hAnsi="Times New Roman" w:cs="Times New Roman"/>
          <w:sz w:val="24"/>
          <w:szCs w:val="24"/>
        </w:rPr>
        <w:t xml:space="preserve"> Speech problems may make the children fear to communicate since they cannot communicate effectively with other children or people in the new social settings. The situation may be the same as children with language problems.</w:t>
      </w:r>
    </w:p>
    <w:p w:rsidR="00574EAE" w:rsidRDefault="00B9218C" w:rsidP="00AC2BA7">
      <w:pPr>
        <w:spacing w:line="480" w:lineRule="auto"/>
        <w:ind w:firstLine="720"/>
        <w:jc w:val="center"/>
        <w:rPr>
          <w:rFonts w:ascii="Times New Roman" w:hAnsi="Times New Roman" w:cs="Times New Roman"/>
          <w:b/>
          <w:sz w:val="24"/>
          <w:szCs w:val="24"/>
        </w:rPr>
      </w:pPr>
      <w:r w:rsidRPr="00574EAE">
        <w:rPr>
          <w:rFonts w:ascii="Times New Roman" w:hAnsi="Times New Roman" w:cs="Times New Roman"/>
          <w:b/>
          <w:sz w:val="24"/>
          <w:szCs w:val="24"/>
        </w:rPr>
        <w:t>S</w:t>
      </w:r>
      <w:r>
        <w:rPr>
          <w:rFonts w:ascii="Times New Roman" w:hAnsi="Times New Roman" w:cs="Times New Roman"/>
          <w:b/>
          <w:sz w:val="24"/>
          <w:szCs w:val="24"/>
        </w:rPr>
        <w:t>peech</w:t>
      </w:r>
      <w:r w:rsidRPr="00574EAE">
        <w:rPr>
          <w:rFonts w:ascii="Times New Roman" w:hAnsi="Times New Roman" w:cs="Times New Roman"/>
          <w:b/>
          <w:sz w:val="24"/>
          <w:szCs w:val="24"/>
        </w:rPr>
        <w:t xml:space="preserve"> and language symptoms</w:t>
      </w:r>
    </w:p>
    <w:p w:rsidR="00EA2AED" w:rsidRDefault="00B9218C" w:rsidP="00D72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children with selective mutism have</w:t>
      </w:r>
      <w:r w:rsidR="00D00320">
        <w:rPr>
          <w:rFonts w:ascii="Times New Roman" w:hAnsi="Times New Roman" w:cs="Times New Roman"/>
          <w:sz w:val="24"/>
          <w:szCs w:val="24"/>
        </w:rPr>
        <w:t xml:space="preserve"> speech abnormalities that may make it difficult for them to communicate effectively with people in social settings. Some of the symptoms of speech abnormalities in children suffering from SM include repetition of words</w:t>
      </w:r>
      <w:r w:rsidR="00414660">
        <w:rPr>
          <w:rFonts w:ascii="Times New Roman" w:hAnsi="Times New Roman" w:cs="Times New Roman"/>
          <w:sz w:val="24"/>
          <w:szCs w:val="24"/>
        </w:rPr>
        <w:t xml:space="preserve"> or phrases</w:t>
      </w:r>
      <w:r w:rsidR="00D00320">
        <w:rPr>
          <w:rFonts w:ascii="Times New Roman" w:hAnsi="Times New Roman" w:cs="Times New Roman"/>
          <w:sz w:val="24"/>
          <w:szCs w:val="24"/>
        </w:rPr>
        <w:t xml:space="preserve"> </w:t>
      </w:r>
      <w:r w:rsidR="00414660" w:rsidRPr="00414660">
        <w:rPr>
          <w:rFonts w:ascii="Times New Roman" w:hAnsi="Times New Roman" w:cs="Times New Roman"/>
          <w:sz w:val="24"/>
          <w:szCs w:val="24"/>
        </w:rPr>
        <w:t xml:space="preserve">(Garcia et al., 2004). </w:t>
      </w:r>
      <w:r w:rsidR="00D00320">
        <w:rPr>
          <w:rFonts w:ascii="Times New Roman" w:hAnsi="Times New Roman" w:cs="Times New Roman"/>
          <w:sz w:val="24"/>
          <w:szCs w:val="24"/>
        </w:rPr>
        <w:t xml:space="preserve">They cannot complete the sentence without repeating certain words in a sentence that makes them take a while to communicate a simple sentence. For example, they may repeat </w:t>
      </w:r>
      <w:r w:rsidR="00057B1F">
        <w:rPr>
          <w:rFonts w:ascii="Times New Roman" w:hAnsi="Times New Roman" w:cs="Times New Roman"/>
          <w:sz w:val="24"/>
          <w:szCs w:val="24"/>
        </w:rPr>
        <w:t xml:space="preserve">"I </w:t>
      </w:r>
      <w:r w:rsidR="0036159D">
        <w:rPr>
          <w:rFonts w:ascii="Times New Roman" w:hAnsi="Times New Roman" w:cs="Times New Roman"/>
          <w:sz w:val="24"/>
          <w:szCs w:val="24"/>
        </w:rPr>
        <w:t>want”</w:t>
      </w:r>
      <w:r w:rsidR="00057B1F">
        <w:rPr>
          <w:rFonts w:ascii="Times New Roman" w:hAnsi="Times New Roman" w:cs="Times New Roman"/>
          <w:sz w:val="24"/>
          <w:szCs w:val="24"/>
        </w:rPr>
        <w:t xml:space="preserve"> more than three times before they complete the sentence </w:t>
      </w:r>
      <w:proofErr w:type="gramStart"/>
      <w:r w:rsidR="00057B1F">
        <w:rPr>
          <w:rFonts w:ascii="Times New Roman" w:hAnsi="Times New Roman" w:cs="Times New Roman"/>
          <w:sz w:val="24"/>
          <w:szCs w:val="24"/>
        </w:rPr>
        <w:t>" I</w:t>
      </w:r>
      <w:proofErr w:type="gramEnd"/>
      <w:r w:rsidR="00057B1F">
        <w:rPr>
          <w:rFonts w:ascii="Times New Roman" w:hAnsi="Times New Roman" w:cs="Times New Roman"/>
          <w:sz w:val="24"/>
          <w:szCs w:val="24"/>
        </w:rPr>
        <w:t xml:space="preserve"> want to eat ". Another speech problem for children with SM is making the words longer than usual. For example, they may lengthen their names when asked to introduce themselves in the social setting, for example, </w:t>
      </w:r>
      <w:r w:rsidR="0036159D">
        <w:rPr>
          <w:rFonts w:ascii="Times New Roman" w:hAnsi="Times New Roman" w:cs="Times New Roman"/>
          <w:sz w:val="24"/>
          <w:szCs w:val="24"/>
        </w:rPr>
        <w:t>“I</w:t>
      </w:r>
      <w:r w:rsidR="00057B1F">
        <w:rPr>
          <w:rFonts w:ascii="Times New Roman" w:hAnsi="Times New Roman" w:cs="Times New Roman"/>
          <w:sz w:val="24"/>
          <w:szCs w:val="24"/>
        </w:rPr>
        <w:t xml:space="preserve"> am </w:t>
      </w:r>
      <w:proofErr w:type="spellStart"/>
      <w:r w:rsidR="00057B1F">
        <w:rPr>
          <w:rFonts w:ascii="Times New Roman" w:hAnsi="Times New Roman" w:cs="Times New Roman"/>
          <w:sz w:val="24"/>
          <w:szCs w:val="24"/>
        </w:rPr>
        <w:t>Jaaaaaaames</w:t>
      </w:r>
      <w:proofErr w:type="spellEnd"/>
      <w:r w:rsidR="00057B1F">
        <w:rPr>
          <w:rFonts w:ascii="Times New Roman" w:hAnsi="Times New Roman" w:cs="Times New Roman"/>
          <w:sz w:val="24"/>
          <w:szCs w:val="24"/>
        </w:rPr>
        <w:t xml:space="preserve"> Victor ". Addition of extra sounds while speaking</w:t>
      </w:r>
      <w:r>
        <w:rPr>
          <w:rFonts w:ascii="Times New Roman" w:hAnsi="Times New Roman" w:cs="Times New Roman"/>
          <w:sz w:val="24"/>
          <w:szCs w:val="24"/>
        </w:rPr>
        <w:t xml:space="preserve"> consistently is also an SM symptom. T</w:t>
      </w:r>
      <w:r w:rsidR="00E46132">
        <w:rPr>
          <w:rFonts w:ascii="Times New Roman" w:hAnsi="Times New Roman" w:cs="Times New Roman"/>
          <w:sz w:val="24"/>
          <w:szCs w:val="24"/>
        </w:rPr>
        <w:t>he sounds may not be relevant for</w:t>
      </w:r>
      <w:r>
        <w:rPr>
          <w:rFonts w:ascii="Times New Roman" w:hAnsi="Times New Roman" w:cs="Times New Roman"/>
          <w:sz w:val="24"/>
          <w:szCs w:val="24"/>
        </w:rPr>
        <w:t xml:space="preserve"> the </w:t>
      </w:r>
      <w:r w:rsidR="0036159D">
        <w:rPr>
          <w:rFonts w:ascii="Times New Roman" w:hAnsi="Times New Roman" w:cs="Times New Roman"/>
          <w:sz w:val="24"/>
          <w:szCs w:val="24"/>
        </w:rPr>
        <w:t>example “</w:t>
      </w:r>
      <w:r>
        <w:rPr>
          <w:rFonts w:ascii="Times New Roman" w:hAnsi="Times New Roman" w:cs="Times New Roman"/>
          <w:sz w:val="24"/>
          <w:szCs w:val="24"/>
        </w:rPr>
        <w:t>I ate  ...uh... Chocolate".</w:t>
      </w:r>
      <w:r w:rsidR="007A7694">
        <w:rPr>
          <w:rFonts w:ascii="Times New Roman" w:hAnsi="Times New Roman" w:cs="Times New Roman"/>
          <w:sz w:val="24"/>
          <w:szCs w:val="24"/>
        </w:rPr>
        <w:t xml:space="preserve"> Some sounds may be distorted </w:t>
      </w:r>
      <w:r w:rsidR="009D7567">
        <w:rPr>
          <w:rFonts w:ascii="Times New Roman" w:hAnsi="Times New Roman" w:cs="Times New Roman"/>
          <w:sz w:val="24"/>
          <w:szCs w:val="24"/>
        </w:rPr>
        <w:t xml:space="preserve">such as </w:t>
      </w:r>
      <w:r w:rsidR="0036159D">
        <w:rPr>
          <w:rFonts w:ascii="Times New Roman" w:hAnsi="Times New Roman" w:cs="Times New Roman"/>
          <w:sz w:val="24"/>
          <w:szCs w:val="24"/>
        </w:rPr>
        <w:t>“r</w:t>
      </w:r>
      <w:r w:rsidR="009D7567">
        <w:rPr>
          <w:rFonts w:ascii="Times New Roman" w:hAnsi="Times New Roman" w:cs="Times New Roman"/>
          <w:sz w:val="24"/>
          <w:szCs w:val="24"/>
        </w:rPr>
        <w:t xml:space="preserve"> and s" while "s" may sound like a whistle thus making it difficult to be understood by the people. Some of the children with SM leaves out some of the sounds while making pronunciations such as </w:t>
      </w:r>
      <w:r w:rsidR="0036159D">
        <w:rPr>
          <w:rFonts w:ascii="Times New Roman" w:hAnsi="Times New Roman" w:cs="Times New Roman"/>
          <w:sz w:val="24"/>
          <w:szCs w:val="24"/>
        </w:rPr>
        <w:t>“foo</w:t>
      </w:r>
      <w:r w:rsidR="009D7567">
        <w:rPr>
          <w:rFonts w:ascii="Times New Roman" w:hAnsi="Times New Roman" w:cs="Times New Roman"/>
          <w:sz w:val="24"/>
          <w:szCs w:val="24"/>
        </w:rPr>
        <w:t xml:space="preserve"> instead of food".  </w:t>
      </w:r>
      <w:r w:rsidR="00057B1F">
        <w:rPr>
          <w:rFonts w:ascii="Times New Roman" w:hAnsi="Times New Roman" w:cs="Times New Roman"/>
          <w:sz w:val="24"/>
          <w:szCs w:val="24"/>
        </w:rPr>
        <w:t xml:space="preserve"> </w:t>
      </w:r>
      <w:r w:rsidR="00D00320">
        <w:rPr>
          <w:rFonts w:ascii="Times New Roman" w:hAnsi="Times New Roman" w:cs="Times New Roman"/>
          <w:sz w:val="24"/>
          <w:szCs w:val="24"/>
        </w:rPr>
        <w:t xml:space="preserve"> </w:t>
      </w:r>
    </w:p>
    <w:p w:rsidR="009D7567" w:rsidRDefault="00B9218C" w:rsidP="00D72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language symptoms associated with SM include poor sound provision while speaking or tension in the voice. This makes the words not come out clearly and it is often brought about with fear. This situation is likely to happen to children with SM when they are told </w:t>
      </w:r>
      <w:r>
        <w:rPr>
          <w:rFonts w:ascii="Times New Roman" w:hAnsi="Times New Roman" w:cs="Times New Roman"/>
          <w:sz w:val="24"/>
          <w:szCs w:val="24"/>
        </w:rPr>
        <w:lastRenderedPageBreak/>
        <w:t xml:space="preserve">to read something in presence of other people or make a speech. There is also frustration when they attempt to </w:t>
      </w:r>
      <w:r w:rsidR="007A7694">
        <w:rPr>
          <w:rFonts w:ascii="Times New Roman" w:hAnsi="Times New Roman" w:cs="Times New Roman"/>
          <w:sz w:val="24"/>
          <w:szCs w:val="24"/>
        </w:rPr>
        <w:t>speak, they seem to have forgotten some words in a sentence. Some may jerk their heads while speaking while others blink their eyes. The blinking of the eyes and jerking of the head is done more consistently with the children who have SM than the normal people do. They may also feel embarrassed when they communicate with other people</w:t>
      </w:r>
      <w:r>
        <w:rPr>
          <w:rFonts w:ascii="Times New Roman" w:hAnsi="Times New Roman" w:cs="Times New Roman"/>
          <w:sz w:val="24"/>
          <w:szCs w:val="24"/>
        </w:rPr>
        <w:t xml:space="preserve"> while their voice while speaking may be loud or soft and the voice </w:t>
      </w:r>
      <w:r w:rsidR="00414660">
        <w:rPr>
          <w:rFonts w:ascii="Times New Roman" w:hAnsi="Times New Roman" w:cs="Times New Roman"/>
          <w:sz w:val="24"/>
          <w:szCs w:val="24"/>
        </w:rPr>
        <w:t>break (Dummit et al., 1997).</w:t>
      </w:r>
    </w:p>
    <w:p w:rsidR="007A7694" w:rsidRDefault="00B9218C" w:rsidP="00AC2BA7">
      <w:pPr>
        <w:spacing w:line="480" w:lineRule="auto"/>
        <w:ind w:firstLine="720"/>
        <w:jc w:val="center"/>
        <w:rPr>
          <w:rFonts w:ascii="Times New Roman" w:hAnsi="Times New Roman" w:cs="Times New Roman"/>
          <w:b/>
          <w:sz w:val="24"/>
          <w:szCs w:val="24"/>
        </w:rPr>
      </w:pPr>
      <w:r w:rsidRPr="009D7567">
        <w:rPr>
          <w:rFonts w:ascii="Times New Roman" w:hAnsi="Times New Roman" w:cs="Times New Roman"/>
          <w:b/>
          <w:sz w:val="24"/>
          <w:szCs w:val="24"/>
        </w:rPr>
        <w:t>Diagnosis</w:t>
      </w:r>
    </w:p>
    <w:p w:rsidR="005B10E7" w:rsidRDefault="00B9218C" w:rsidP="00D72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w:t>
      </w:r>
      <w:r w:rsidR="00624FCA">
        <w:rPr>
          <w:rFonts w:ascii="Times New Roman" w:hAnsi="Times New Roman" w:cs="Times New Roman"/>
          <w:sz w:val="24"/>
          <w:szCs w:val="24"/>
        </w:rPr>
        <w:t>having</w:t>
      </w:r>
      <w:r>
        <w:rPr>
          <w:rFonts w:ascii="Times New Roman" w:hAnsi="Times New Roman" w:cs="Times New Roman"/>
          <w:sz w:val="24"/>
          <w:szCs w:val="24"/>
        </w:rPr>
        <w:t xml:space="preserve"> selective mutism show various </w:t>
      </w:r>
      <w:r w:rsidR="008E10A2">
        <w:rPr>
          <w:rFonts w:ascii="Times New Roman" w:hAnsi="Times New Roman" w:cs="Times New Roman"/>
          <w:sz w:val="24"/>
          <w:szCs w:val="24"/>
        </w:rPr>
        <w:t>symptoms that</w:t>
      </w:r>
      <w:r>
        <w:rPr>
          <w:rFonts w:ascii="Times New Roman" w:hAnsi="Times New Roman" w:cs="Times New Roman"/>
          <w:sz w:val="24"/>
          <w:szCs w:val="24"/>
        </w:rPr>
        <w:t xml:space="preserve"> can be used to diagnose the treatment of the disorder</w:t>
      </w:r>
      <w:r w:rsidR="008E10A2">
        <w:rPr>
          <w:rFonts w:ascii="Times New Roman" w:hAnsi="Times New Roman" w:cs="Times New Roman"/>
          <w:sz w:val="24"/>
          <w:szCs w:val="24"/>
        </w:rPr>
        <w:t xml:space="preserve"> depending on the symptoms</w:t>
      </w:r>
      <w:r>
        <w:rPr>
          <w:rFonts w:ascii="Times New Roman" w:hAnsi="Times New Roman" w:cs="Times New Roman"/>
          <w:sz w:val="24"/>
          <w:szCs w:val="24"/>
        </w:rPr>
        <w:t>.</w:t>
      </w:r>
      <w:r w:rsidR="008E10A2">
        <w:rPr>
          <w:rFonts w:ascii="Times New Roman" w:hAnsi="Times New Roman" w:cs="Times New Roman"/>
          <w:sz w:val="24"/>
          <w:szCs w:val="24"/>
        </w:rPr>
        <w:t xml:space="preserve"> They include the following; the feeling of anxiety which may make children uncomfortable when they are in the presence of unfamiliar people or while trying to communicate. Social </w:t>
      </w:r>
      <w:r>
        <w:rPr>
          <w:rFonts w:ascii="Times New Roman" w:hAnsi="Times New Roman" w:cs="Times New Roman"/>
          <w:sz w:val="24"/>
          <w:szCs w:val="24"/>
        </w:rPr>
        <w:t>withdrawal,</w:t>
      </w:r>
      <w:r w:rsidR="008E10A2">
        <w:rPr>
          <w:rFonts w:ascii="Times New Roman" w:hAnsi="Times New Roman" w:cs="Times New Roman"/>
          <w:sz w:val="24"/>
          <w:szCs w:val="24"/>
        </w:rPr>
        <w:t xml:space="preserve"> where children avoid being in the public at all </w:t>
      </w:r>
      <w:r>
        <w:rPr>
          <w:rFonts w:ascii="Times New Roman" w:hAnsi="Times New Roman" w:cs="Times New Roman"/>
          <w:sz w:val="24"/>
          <w:szCs w:val="24"/>
        </w:rPr>
        <w:t>cost,</w:t>
      </w:r>
      <w:r w:rsidR="008E10A2">
        <w:rPr>
          <w:rFonts w:ascii="Times New Roman" w:hAnsi="Times New Roman" w:cs="Times New Roman"/>
          <w:sz w:val="24"/>
          <w:szCs w:val="24"/>
        </w:rPr>
        <w:t xml:space="preserve"> they are often alone in private places or </w:t>
      </w:r>
      <w:r>
        <w:rPr>
          <w:rFonts w:ascii="Times New Roman" w:hAnsi="Times New Roman" w:cs="Times New Roman"/>
          <w:sz w:val="24"/>
          <w:szCs w:val="24"/>
        </w:rPr>
        <w:t xml:space="preserve">they lock themselves in their </w:t>
      </w:r>
      <w:r w:rsidR="0036159D">
        <w:rPr>
          <w:rFonts w:ascii="Times New Roman" w:hAnsi="Times New Roman" w:cs="Times New Roman"/>
          <w:sz w:val="24"/>
          <w:szCs w:val="24"/>
        </w:rPr>
        <w:t>rooms</w:t>
      </w:r>
      <w:r w:rsidR="0036159D" w:rsidRPr="00414660">
        <w:rPr>
          <w:rFonts w:ascii="Times New Roman" w:hAnsi="Times New Roman" w:cs="Times New Roman"/>
          <w:sz w:val="24"/>
          <w:szCs w:val="24"/>
        </w:rPr>
        <w:t xml:space="preserve"> (</w:t>
      </w:r>
      <w:r w:rsidR="00414660" w:rsidRPr="00414660">
        <w:rPr>
          <w:rFonts w:ascii="Times New Roman" w:hAnsi="Times New Roman" w:cs="Times New Roman"/>
          <w:sz w:val="24"/>
          <w:szCs w:val="24"/>
        </w:rPr>
        <w:t xml:space="preserve">Hultquist, 1995). </w:t>
      </w:r>
      <w:r>
        <w:rPr>
          <w:rFonts w:ascii="Times New Roman" w:hAnsi="Times New Roman" w:cs="Times New Roman"/>
          <w:sz w:val="24"/>
          <w:szCs w:val="24"/>
        </w:rPr>
        <w:t xml:space="preserve">Some of the children may have communication problems such as difficulty in language speaking. Depression is also an SM symptom since most of the children with SM are likely to be stressed since they are mistreated or not understood in the social setting they are an example from the schools.  Some of the children may be rude, shy and they cannot maintain eye contact while others may have high tempters, nervousness, and development disorder. </w:t>
      </w:r>
    </w:p>
    <w:p w:rsidR="00267671" w:rsidRDefault="00B9218C" w:rsidP="002D54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 child with SM is taken to the medical </w:t>
      </w:r>
      <w:r w:rsidR="00AC2BA7">
        <w:rPr>
          <w:rFonts w:ascii="Times New Roman" w:hAnsi="Times New Roman" w:cs="Times New Roman"/>
          <w:sz w:val="24"/>
          <w:szCs w:val="24"/>
        </w:rPr>
        <w:t>centers,</w:t>
      </w:r>
      <w:r>
        <w:rPr>
          <w:rFonts w:ascii="Times New Roman" w:hAnsi="Times New Roman" w:cs="Times New Roman"/>
          <w:sz w:val="24"/>
          <w:szCs w:val="24"/>
        </w:rPr>
        <w:t xml:space="preserve"> the history of the child's medical records is checked to examine the signs of the SM manifestation. The guardian may be asked about child language development and how he or she speaks</w:t>
      </w:r>
      <w:r w:rsidR="00414660">
        <w:rPr>
          <w:rFonts w:ascii="Times New Roman" w:hAnsi="Times New Roman" w:cs="Times New Roman"/>
          <w:sz w:val="24"/>
          <w:szCs w:val="24"/>
        </w:rPr>
        <w:t xml:space="preserve"> </w:t>
      </w:r>
      <w:r w:rsidR="00414660" w:rsidRPr="00414660">
        <w:rPr>
          <w:rFonts w:ascii="Times New Roman" w:hAnsi="Times New Roman" w:cs="Times New Roman"/>
          <w:sz w:val="24"/>
          <w:szCs w:val="24"/>
        </w:rPr>
        <w:t xml:space="preserve">(Hultquist, 1995). </w:t>
      </w:r>
      <w:r>
        <w:rPr>
          <w:rFonts w:ascii="Times New Roman" w:hAnsi="Times New Roman" w:cs="Times New Roman"/>
          <w:sz w:val="24"/>
          <w:szCs w:val="24"/>
        </w:rPr>
        <w:t xml:space="preserve">The child's school records are very important to examine the performance and the comments from the teachers to examine if the children show some symptoms of SM at school that may be interfering with the studies such as fear to involve in the social classes. A medical examination is also very </w:t>
      </w:r>
      <w:r>
        <w:rPr>
          <w:rFonts w:ascii="Times New Roman" w:hAnsi="Times New Roman" w:cs="Times New Roman"/>
          <w:sz w:val="24"/>
          <w:szCs w:val="24"/>
        </w:rPr>
        <w:lastRenderedPageBreak/>
        <w:t>critical to identify other conditions the child might have that may</w:t>
      </w:r>
      <w:r w:rsidR="002D5409">
        <w:rPr>
          <w:rFonts w:ascii="Times New Roman" w:hAnsi="Times New Roman" w:cs="Times New Roman"/>
          <w:sz w:val="24"/>
          <w:szCs w:val="24"/>
        </w:rPr>
        <w:t xml:space="preserve"> contribute to selective mutism development such as mouth and lips examination. The treatment of SM depends on the child's symptoms of SM such as speech therapy, which helps the children with SM who have speech and language problems </w:t>
      </w:r>
      <w:r w:rsidR="00414660">
        <w:rPr>
          <w:rFonts w:ascii="Times New Roman" w:hAnsi="Times New Roman" w:cs="Times New Roman"/>
          <w:sz w:val="24"/>
          <w:szCs w:val="24"/>
        </w:rPr>
        <w:t>to communicate well</w:t>
      </w:r>
      <w:r w:rsidR="002D5409">
        <w:rPr>
          <w:rFonts w:ascii="Times New Roman" w:hAnsi="Times New Roman" w:cs="Times New Roman"/>
          <w:sz w:val="24"/>
          <w:szCs w:val="24"/>
        </w:rPr>
        <w:t xml:space="preserve"> </w:t>
      </w:r>
      <w:r w:rsidR="00414660" w:rsidRPr="00414660">
        <w:rPr>
          <w:rFonts w:ascii="Times New Roman" w:hAnsi="Times New Roman" w:cs="Times New Roman"/>
          <w:sz w:val="24"/>
          <w:szCs w:val="24"/>
        </w:rPr>
        <w:t xml:space="preserve">(Hultquist, 1995). </w:t>
      </w:r>
      <w:r w:rsidR="002D5409">
        <w:rPr>
          <w:rFonts w:ascii="Times New Roman" w:hAnsi="Times New Roman" w:cs="Times New Roman"/>
          <w:sz w:val="24"/>
          <w:szCs w:val="24"/>
        </w:rPr>
        <w:t xml:space="preserve">Psychological help is important to the children that show signs of depression due to SM. Raising </w:t>
      </w:r>
      <w:r w:rsidR="009D5545">
        <w:rPr>
          <w:rFonts w:ascii="Times New Roman" w:hAnsi="Times New Roman" w:cs="Times New Roman"/>
          <w:sz w:val="24"/>
          <w:szCs w:val="24"/>
        </w:rPr>
        <w:t>confidence levels</w:t>
      </w:r>
      <w:r w:rsidR="002D5409">
        <w:rPr>
          <w:rFonts w:ascii="Times New Roman" w:hAnsi="Times New Roman" w:cs="Times New Roman"/>
          <w:sz w:val="24"/>
          <w:szCs w:val="24"/>
        </w:rPr>
        <w:t xml:space="preserve"> of the child with </w:t>
      </w:r>
      <w:r w:rsidR="009D5545">
        <w:rPr>
          <w:rFonts w:ascii="Times New Roman" w:hAnsi="Times New Roman" w:cs="Times New Roman"/>
          <w:sz w:val="24"/>
          <w:szCs w:val="24"/>
        </w:rPr>
        <w:t xml:space="preserve">SM by making them overcome fears of speaking in social settings such as creating an environment where there are other people apart from the family the child can talk to. Behavioral therapy is also an important way to help children with SM handle their emotions. Talking to the teachers to understand the child with SM is also a very important way of reducing the chances of the child being depressed due to the school environment.  </w:t>
      </w:r>
      <w:r w:rsidR="003B38BC">
        <w:rPr>
          <w:rFonts w:ascii="Times New Roman" w:hAnsi="Times New Roman" w:cs="Times New Roman"/>
          <w:sz w:val="24"/>
          <w:szCs w:val="24"/>
        </w:rPr>
        <w:t xml:space="preserve">Understanding the children with SM and giving them time to develop slowly is very important in the treatment of the disorder. The method for diagnosis above is the best for the treatment of the children with SM because they help to identify the key symptoms that affect children and they are treated accordingly. </w:t>
      </w:r>
      <w:r w:rsidR="009D5545">
        <w:rPr>
          <w:rFonts w:ascii="Times New Roman" w:hAnsi="Times New Roman" w:cs="Times New Roman"/>
          <w:sz w:val="24"/>
          <w:szCs w:val="24"/>
        </w:rPr>
        <w:t xml:space="preserve"> </w:t>
      </w:r>
      <w:r w:rsidR="002D5409">
        <w:rPr>
          <w:rFonts w:ascii="Times New Roman" w:hAnsi="Times New Roman" w:cs="Times New Roman"/>
          <w:sz w:val="24"/>
          <w:szCs w:val="24"/>
        </w:rPr>
        <w:t xml:space="preserve">   </w:t>
      </w:r>
    </w:p>
    <w:p w:rsidR="003B38BC" w:rsidRPr="005A4D02" w:rsidRDefault="00B9218C" w:rsidP="002D5409">
      <w:pPr>
        <w:spacing w:line="480" w:lineRule="auto"/>
        <w:ind w:firstLine="720"/>
        <w:rPr>
          <w:rFonts w:ascii="Times New Roman" w:hAnsi="Times New Roman" w:cs="Times New Roman"/>
          <w:b/>
          <w:sz w:val="24"/>
          <w:szCs w:val="24"/>
        </w:rPr>
      </w:pPr>
      <w:r w:rsidRPr="005A4D02">
        <w:rPr>
          <w:rFonts w:ascii="Times New Roman" w:hAnsi="Times New Roman" w:cs="Times New Roman"/>
          <w:b/>
          <w:sz w:val="24"/>
          <w:szCs w:val="24"/>
        </w:rPr>
        <w:t xml:space="preserve">How the research about selective mutism have impacted me </w:t>
      </w:r>
    </w:p>
    <w:p w:rsidR="003B38BC" w:rsidRDefault="00B9218C" w:rsidP="003615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helped me to identify the problem people with SM go through in social settings, especially in schools. I could not understand why some school mates used to like to stay alone rather than having fun with other students. I could not also understand </w:t>
      </w:r>
      <w:r w:rsidR="005A4D02">
        <w:rPr>
          <w:rFonts w:ascii="Times New Roman" w:hAnsi="Times New Roman" w:cs="Times New Roman"/>
          <w:sz w:val="24"/>
          <w:szCs w:val="24"/>
        </w:rPr>
        <w:t xml:space="preserve">how some people cannot stand in front of the people and say something. After this research, I come to realize some of them used to suffer from SM which is why they could not </w:t>
      </w:r>
      <w:r w:rsidR="00414660">
        <w:rPr>
          <w:rFonts w:ascii="Times New Roman" w:hAnsi="Times New Roman" w:cs="Times New Roman"/>
          <w:sz w:val="24"/>
          <w:szCs w:val="24"/>
        </w:rPr>
        <w:t xml:space="preserve">interact with others as normal (Manassis, </w:t>
      </w:r>
      <w:r w:rsidR="00414660" w:rsidRPr="00414660">
        <w:rPr>
          <w:rFonts w:ascii="Times New Roman" w:hAnsi="Times New Roman" w:cs="Times New Roman"/>
          <w:sz w:val="24"/>
          <w:szCs w:val="24"/>
        </w:rPr>
        <w:t xml:space="preserve">2009). </w:t>
      </w:r>
      <w:r w:rsidR="005A4D02">
        <w:rPr>
          <w:rFonts w:ascii="Times New Roman" w:hAnsi="Times New Roman" w:cs="Times New Roman"/>
          <w:sz w:val="24"/>
          <w:szCs w:val="24"/>
        </w:rPr>
        <w:t xml:space="preserve">The research has helped me to realize that some of the children with SM pass through difficult times while they are trying to communicate a message. Some of them may be misjudged as shy but it is a result of the SM disorder. While other children may suffer from depression because of being bullied by other children and while they can't defend themselves. </w:t>
      </w:r>
      <w:r w:rsidR="005A4D02">
        <w:rPr>
          <w:rFonts w:ascii="Times New Roman" w:hAnsi="Times New Roman" w:cs="Times New Roman"/>
          <w:sz w:val="24"/>
          <w:szCs w:val="24"/>
        </w:rPr>
        <w:lastRenderedPageBreak/>
        <w:t>Th</w:t>
      </w:r>
      <w:r w:rsidR="00DB6744">
        <w:rPr>
          <w:rFonts w:ascii="Times New Roman" w:hAnsi="Times New Roman" w:cs="Times New Roman"/>
          <w:sz w:val="24"/>
          <w:szCs w:val="24"/>
        </w:rPr>
        <w:t xml:space="preserve">e research has helped me to understand people with SM and it has helped me to know how to treat such people so that they may be free to communicate their problems. It has also helped me to educate others especially young children in lower grades to treat children with SM with respect so that they may be comfortable in schools. </w:t>
      </w:r>
      <w:r w:rsidR="005A4D02">
        <w:rPr>
          <w:rFonts w:ascii="Times New Roman" w:hAnsi="Times New Roman" w:cs="Times New Roman"/>
          <w:sz w:val="24"/>
          <w:szCs w:val="24"/>
        </w:rPr>
        <w:t xml:space="preserve"> </w:t>
      </w:r>
      <w:r w:rsidR="00DB6744">
        <w:rPr>
          <w:rFonts w:ascii="Times New Roman" w:hAnsi="Times New Roman" w:cs="Times New Roman"/>
          <w:sz w:val="24"/>
          <w:szCs w:val="24"/>
        </w:rPr>
        <w:t xml:space="preserve">The research has taught me the importance of keeping a healthy environment for children of four years and below so that it may not affect </w:t>
      </w:r>
      <w:r w:rsidR="00C216A9">
        <w:rPr>
          <w:rFonts w:ascii="Times New Roman" w:hAnsi="Times New Roman" w:cs="Times New Roman"/>
          <w:sz w:val="24"/>
          <w:szCs w:val="24"/>
        </w:rPr>
        <w:t>them in</w:t>
      </w:r>
      <w:r w:rsidR="00DB6744">
        <w:rPr>
          <w:rFonts w:ascii="Times New Roman" w:hAnsi="Times New Roman" w:cs="Times New Roman"/>
          <w:sz w:val="24"/>
          <w:szCs w:val="24"/>
        </w:rPr>
        <w:t xml:space="preserve"> the future through traumatization. </w:t>
      </w:r>
      <w:r w:rsidR="00C216A9">
        <w:rPr>
          <w:rFonts w:ascii="Times New Roman" w:hAnsi="Times New Roman" w:cs="Times New Roman"/>
          <w:sz w:val="24"/>
          <w:szCs w:val="24"/>
        </w:rPr>
        <w:t xml:space="preserve">A healthy environment is very important to the children suffering from SM thus people should be educated on how to deal with children with SM. I also have realized some of the children who refuse to talk in a social setting is not that they are rude but they might be having SM disorder.  </w:t>
      </w:r>
    </w:p>
    <w:p w:rsidR="005A4D02" w:rsidRDefault="005A4D02" w:rsidP="002D5409">
      <w:pPr>
        <w:spacing w:line="480" w:lineRule="auto"/>
        <w:ind w:firstLine="720"/>
        <w:rPr>
          <w:rFonts w:ascii="Times New Roman" w:hAnsi="Times New Roman" w:cs="Times New Roman"/>
          <w:sz w:val="24"/>
          <w:szCs w:val="24"/>
        </w:rPr>
      </w:pPr>
    </w:p>
    <w:p w:rsidR="005A4D02" w:rsidRDefault="005A4D02" w:rsidP="002D5409">
      <w:pPr>
        <w:spacing w:line="480" w:lineRule="auto"/>
        <w:ind w:firstLine="720"/>
        <w:rPr>
          <w:rFonts w:ascii="Times New Roman" w:hAnsi="Times New Roman" w:cs="Times New Roman"/>
          <w:sz w:val="24"/>
          <w:szCs w:val="24"/>
        </w:rPr>
      </w:pPr>
    </w:p>
    <w:p w:rsidR="005A4D02" w:rsidRDefault="005A4D02" w:rsidP="002D5409">
      <w:pPr>
        <w:spacing w:line="480" w:lineRule="auto"/>
        <w:ind w:firstLine="720"/>
        <w:rPr>
          <w:rFonts w:ascii="Times New Roman" w:hAnsi="Times New Roman" w:cs="Times New Roman"/>
          <w:sz w:val="24"/>
          <w:szCs w:val="24"/>
        </w:rPr>
      </w:pPr>
    </w:p>
    <w:p w:rsidR="005A4D02" w:rsidRDefault="005A4D02" w:rsidP="002D5409">
      <w:pPr>
        <w:spacing w:line="480" w:lineRule="auto"/>
        <w:ind w:firstLine="720"/>
        <w:rPr>
          <w:rFonts w:ascii="Times New Roman" w:hAnsi="Times New Roman" w:cs="Times New Roman"/>
          <w:sz w:val="24"/>
          <w:szCs w:val="24"/>
        </w:rPr>
      </w:pPr>
    </w:p>
    <w:p w:rsidR="005A4D02" w:rsidRDefault="005A4D02" w:rsidP="002D5409">
      <w:pPr>
        <w:spacing w:line="480" w:lineRule="auto"/>
        <w:ind w:firstLine="720"/>
        <w:rPr>
          <w:rFonts w:ascii="Times New Roman" w:hAnsi="Times New Roman" w:cs="Times New Roman"/>
          <w:sz w:val="24"/>
          <w:szCs w:val="24"/>
        </w:rPr>
      </w:pPr>
    </w:p>
    <w:p w:rsidR="00267671" w:rsidRDefault="00267671" w:rsidP="00267671">
      <w:pPr>
        <w:spacing w:line="480" w:lineRule="auto"/>
        <w:ind w:firstLine="720"/>
        <w:rPr>
          <w:rFonts w:ascii="Times New Roman" w:hAnsi="Times New Roman" w:cs="Times New Roman"/>
          <w:sz w:val="24"/>
          <w:szCs w:val="24"/>
        </w:rPr>
      </w:pPr>
    </w:p>
    <w:p w:rsidR="00267671" w:rsidRDefault="00267671" w:rsidP="00267671">
      <w:pPr>
        <w:spacing w:line="480" w:lineRule="auto"/>
        <w:ind w:firstLine="720"/>
        <w:rPr>
          <w:rFonts w:ascii="Times New Roman" w:hAnsi="Times New Roman" w:cs="Times New Roman"/>
          <w:sz w:val="24"/>
          <w:szCs w:val="24"/>
        </w:rPr>
      </w:pPr>
    </w:p>
    <w:p w:rsidR="00332B67" w:rsidRDefault="00B9218C" w:rsidP="003953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3953B6" w:rsidRDefault="003953B6" w:rsidP="003953B6">
      <w:pPr>
        <w:spacing w:line="480" w:lineRule="auto"/>
        <w:ind w:firstLine="720"/>
        <w:rPr>
          <w:rFonts w:ascii="Times New Roman" w:hAnsi="Times New Roman" w:cs="Times New Roman"/>
          <w:sz w:val="24"/>
          <w:szCs w:val="24"/>
        </w:rPr>
      </w:pPr>
    </w:p>
    <w:p w:rsidR="00CB09BF" w:rsidRDefault="00CB09BF" w:rsidP="003953B6">
      <w:pPr>
        <w:spacing w:line="480" w:lineRule="auto"/>
        <w:rPr>
          <w:rFonts w:ascii="Times New Roman" w:hAnsi="Times New Roman" w:cs="Times New Roman"/>
          <w:sz w:val="24"/>
          <w:szCs w:val="24"/>
        </w:rPr>
      </w:pPr>
    </w:p>
    <w:p w:rsidR="00CB09BF" w:rsidRDefault="00CB09BF" w:rsidP="00D728FB">
      <w:pPr>
        <w:spacing w:line="480" w:lineRule="auto"/>
        <w:ind w:firstLine="720"/>
        <w:rPr>
          <w:rFonts w:ascii="Times New Roman" w:hAnsi="Times New Roman" w:cs="Times New Roman"/>
          <w:sz w:val="24"/>
          <w:szCs w:val="24"/>
        </w:rPr>
      </w:pPr>
    </w:p>
    <w:p w:rsidR="00CB09BF" w:rsidRDefault="00B9218C" w:rsidP="00C216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216A9" w:rsidRDefault="00B9218C" w:rsidP="00C216A9">
      <w:pPr>
        <w:spacing w:line="480" w:lineRule="auto"/>
        <w:ind w:left="720" w:hanging="720"/>
        <w:rPr>
          <w:rFonts w:ascii="Times New Roman" w:hAnsi="Times New Roman" w:cs="Times New Roman"/>
          <w:sz w:val="24"/>
          <w:szCs w:val="24"/>
        </w:rPr>
      </w:pPr>
      <w:r w:rsidRPr="00C216A9">
        <w:rPr>
          <w:rFonts w:ascii="Times New Roman" w:hAnsi="Times New Roman" w:cs="Times New Roman"/>
          <w:sz w:val="24"/>
          <w:szCs w:val="24"/>
        </w:rPr>
        <w:t xml:space="preserve">Black, B., &amp; Uhde, T. W. (1995). Psychiatric characteristics of children with selective mutism: a pilot study. </w:t>
      </w:r>
      <w:r w:rsidRPr="00C216A9">
        <w:rPr>
          <w:rFonts w:ascii="Times New Roman" w:hAnsi="Times New Roman" w:cs="Times New Roman"/>
          <w:i/>
          <w:iCs/>
          <w:sz w:val="24"/>
          <w:szCs w:val="24"/>
        </w:rPr>
        <w:t>Journal of the American Academy of Child &amp; Adolescent Psychiatry</w:t>
      </w:r>
      <w:r w:rsidRPr="00C216A9">
        <w:rPr>
          <w:rFonts w:ascii="Times New Roman" w:hAnsi="Times New Roman" w:cs="Times New Roman"/>
          <w:sz w:val="24"/>
          <w:szCs w:val="24"/>
        </w:rPr>
        <w:t xml:space="preserve">, </w:t>
      </w:r>
      <w:r w:rsidRPr="00C216A9">
        <w:rPr>
          <w:rFonts w:ascii="Times New Roman" w:hAnsi="Times New Roman" w:cs="Times New Roman"/>
          <w:i/>
          <w:iCs/>
          <w:sz w:val="24"/>
          <w:szCs w:val="24"/>
        </w:rPr>
        <w:t>34</w:t>
      </w:r>
      <w:r w:rsidRPr="00C216A9">
        <w:rPr>
          <w:rFonts w:ascii="Times New Roman" w:hAnsi="Times New Roman" w:cs="Times New Roman"/>
          <w:sz w:val="24"/>
          <w:szCs w:val="24"/>
        </w:rPr>
        <w:t>(7), 847-856.</w:t>
      </w:r>
    </w:p>
    <w:p w:rsidR="003953B6" w:rsidRDefault="00B9218C" w:rsidP="00C216A9">
      <w:pPr>
        <w:spacing w:line="480" w:lineRule="auto"/>
        <w:ind w:left="720" w:hanging="720"/>
        <w:rPr>
          <w:rFonts w:ascii="Times New Roman" w:hAnsi="Times New Roman" w:cs="Times New Roman"/>
          <w:sz w:val="24"/>
          <w:szCs w:val="24"/>
        </w:rPr>
      </w:pPr>
      <w:r w:rsidRPr="003953B6">
        <w:rPr>
          <w:rFonts w:ascii="Times New Roman" w:hAnsi="Times New Roman" w:cs="Times New Roman"/>
          <w:sz w:val="24"/>
          <w:szCs w:val="24"/>
        </w:rPr>
        <w:t xml:space="preserve">Hultquist, A. M. (1995). Selective mutism: Causes and interventions. </w:t>
      </w:r>
      <w:r w:rsidRPr="003953B6">
        <w:rPr>
          <w:rFonts w:ascii="Times New Roman" w:hAnsi="Times New Roman" w:cs="Times New Roman"/>
          <w:i/>
          <w:iCs/>
          <w:sz w:val="24"/>
          <w:szCs w:val="24"/>
        </w:rPr>
        <w:t>Journal of Emotional and Behavioral Disorders</w:t>
      </w:r>
      <w:r w:rsidRPr="003953B6">
        <w:rPr>
          <w:rFonts w:ascii="Times New Roman" w:hAnsi="Times New Roman" w:cs="Times New Roman"/>
          <w:sz w:val="24"/>
          <w:szCs w:val="24"/>
        </w:rPr>
        <w:t xml:space="preserve">, </w:t>
      </w:r>
      <w:r w:rsidRPr="003953B6">
        <w:rPr>
          <w:rFonts w:ascii="Times New Roman" w:hAnsi="Times New Roman" w:cs="Times New Roman"/>
          <w:i/>
          <w:iCs/>
          <w:sz w:val="24"/>
          <w:szCs w:val="24"/>
        </w:rPr>
        <w:t>3</w:t>
      </w:r>
      <w:r w:rsidRPr="003953B6">
        <w:rPr>
          <w:rFonts w:ascii="Times New Roman" w:hAnsi="Times New Roman" w:cs="Times New Roman"/>
          <w:sz w:val="24"/>
          <w:szCs w:val="24"/>
        </w:rPr>
        <w:t>(2), 100-107.</w:t>
      </w:r>
    </w:p>
    <w:p w:rsidR="003953B6" w:rsidRDefault="00B9218C" w:rsidP="00C216A9">
      <w:pPr>
        <w:spacing w:line="480" w:lineRule="auto"/>
        <w:ind w:left="720" w:hanging="720"/>
        <w:rPr>
          <w:rFonts w:ascii="Times New Roman" w:hAnsi="Times New Roman" w:cs="Times New Roman"/>
          <w:sz w:val="24"/>
          <w:szCs w:val="24"/>
        </w:rPr>
      </w:pPr>
      <w:r w:rsidRPr="003953B6">
        <w:rPr>
          <w:rFonts w:ascii="Times New Roman" w:hAnsi="Times New Roman" w:cs="Times New Roman"/>
          <w:sz w:val="24"/>
          <w:szCs w:val="24"/>
        </w:rPr>
        <w:t xml:space="preserve">Garcia, A. M., Freeman, J. B., Francis, G., Miller, L. M., &amp; Leonard, H. L. (2004). Selective mutism. </w:t>
      </w:r>
      <w:r w:rsidRPr="003953B6">
        <w:rPr>
          <w:rFonts w:ascii="Times New Roman" w:hAnsi="Times New Roman" w:cs="Times New Roman"/>
          <w:i/>
          <w:iCs/>
          <w:sz w:val="24"/>
          <w:szCs w:val="24"/>
        </w:rPr>
        <w:t>Phobic and anxiety disorders in children and adolescents: A clinician's guide to effective psychosocial and pharmacological interventions</w:t>
      </w:r>
      <w:r w:rsidRPr="003953B6">
        <w:rPr>
          <w:rFonts w:ascii="Times New Roman" w:hAnsi="Times New Roman" w:cs="Times New Roman"/>
          <w:sz w:val="24"/>
          <w:szCs w:val="24"/>
        </w:rPr>
        <w:t>, 433-455.</w:t>
      </w:r>
    </w:p>
    <w:p w:rsidR="003953B6" w:rsidRDefault="00B9218C" w:rsidP="00C216A9">
      <w:pPr>
        <w:spacing w:line="480" w:lineRule="auto"/>
        <w:ind w:left="720" w:hanging="720"/>
        <w:rPr>
          <w:rFonts w:ascii="Times New Roman" w:hAnsi="Times New Roman" w:cs="Times New Roman"/>
          <w:sz w:val="24"/>
          <w:szCs w:val="24"/>
        </w:rPr>
      </w:pPr>
      <w:r w:rsidRPr="003953B6">
        <w:rPr>
          <w:rFonts w:ascii="Times New Roman" w:hAnsi="Times New Roman" w:cs="Times New Roman"/>
          <w:sz w:val="24"/>
          <w:szCs w:val="24"/>
        </w:rPr>
        <w:t xml:space="preserve">Manassis, K. (2009). Silent suffering: understanding and treating children with selective mutism. </w:t>
      </w:r>
      <w:r w:rsidRPr="003953B6">
        <w:rPr>
          <w:rFonts w:ascii="Times New Roman" w:hAnsi="Times New Roman" w:cs="Times New Roman"/>
          <w:i/>
          <w:iCs/>
          <w:sz w:val="24"/>
          <w:szCs w:val="24"/>
        </w:rPr>
        <w:t xml:space="preserve">Expert Review of </w:t>
      </w:r>
      <w:proofErr w:type="spellStart"/>
      <w:r w:rsidRPr="003953B6">
        <w:rPr>
          <w:rFonts w:ascii="Times New Roman" w:hAnsi="Times New Roman" w:cs="Times New Roman"/>
          <w:i/>
          <w:iCs/>
          <w:sz w:val="24"/>
          <w:szCs w:val="24"/>
        </w:rPr>
        <w:t>Neurotherapeutics</w:t>
      </w:r>
      <w:proofErr w:type="spellEnd"/>
      <w:r w:rsidRPr="003953B6">
        <w:rPr>
          <w:rFonts w:ascii="Times New Roman" w:hAnsi="Times New Roman" w:cs="Times New Roman"/>
          <w:sz w:val="24"/>
          <w:szCs w:val="24"/>
        </w:rPr>
        <w:t xml:space="preserve">, </w:t>
      </w:r>
      <w:r w:rsidRPr="003953B6">
        <w:rPr>
          <w:rFonts w:ascii="Times New Roman" w:hAnsi="Times New Roman" w:cs="Times New Roman"/>
          <w:i/>
          <w:iCs/>
          <w:sz w:val="24"/>
          <w:szCs w:val="24"/>
        </w:rPr>
        <w:t>9</w:t>
      </w:r>
      <w:r w:rsidRPr="003953B6">
        <w:rPr>
          <w:rFonts w:ascii="Times New Roman" w:hAnsi="Times New Roman" w:cs="Times New Roman"/>
          <w:sz w:val="24"/>
          <w:szCs w:val="24"/>
        </w:rPr>
        <w:t>(2), 235-243.</w:t>
      </w:r>
    </w:p>
    <w:p w:rsidR="003953B6" w:rsidRDefault="00B9218C" w:rsidP="00C216A9">
      <w:pPr>
        <w:spacing w:line="480" w:lineRule="auto"/>
        <w:ind w:left="720" w:hanging="720"/>
        <w:rPr>
          <w:rFonts w:ascii="Times New Roman" w:hAnsi="Times New Roman" w:cs="Times New Roman"/>
          <w:sz w:val="24"/>
          <w:szCs w:val="24"/>
        </w:rPr>
      </w:pPr>
      <w:r w:rsidRPr="00414660">
        <w:rPr>
          <w:rFonts w:ascii="Times New Roman" w:hAnsi="Times New Roman" w:cs="Times New Roman"/>
          <w:sz w:val="24"/>
          <w:szCs w:val="24"/>
        </w:rPr>
        <w:t xml:space="preserve">DUMMIT III, E. S., Klein, R. G., </w:t>
      </w:r>
      <w:proofErr w:type="spellStart"/>
      <w:r w:rsidRPr="00414660">
        <w:rPr>
          <w:rFonts w:ascii="Times New Roman" w:hAnsi="Times New Roman" w:cs="Times New Roman"/>
          <w:sz w:val="24"/>
          <w:szCs w:val="24"/>
        </w:rPr>
        <w:t>Tancer</w:t>
      </w:r>
      <w:proofErr w:type="spellEnd"/>
      <w:r w:rsidRPr="00414660">
        <w:rPr>
          <w:rFonts w:ascii="Times New Roman" w:hAnsi="Times New Roman" w:cs="Times New Roman"/>
          <w:sz w:val="24"/>
          <w:szCs w:val="24"/>
        </w:rPr>
        <w:t xml:space="preserve">, N. K., </w:t>
      </w:r>
      <w:proofErr w:type="spellStart"/>
      <w:r w:rsidRPr="00414660">
        <w:rPr>
          <w:rFonts w:ascii="Times New Roman" w:hAnsi="Times New Roman" w:cs="Times New Roman"/>
          <w:sz w:val="24"/>
          <w:szCs w:val="24"/>
        </w:rPr>
        <w:t>Asche</w:t>
      </w:r>
      <w:proofErr w:type="spellEnd"/>
      <w:r w:rsidRPr="00414660">
        <w:rPr>
          <w:rFonts w:ascii="Times New Roman" w:hAnsi="Times New Roman" w:cs="Times New Roman"/>
          <w:sz w:val="24"/>
          <w:szCs w:val="24"/>
        </w:rPr>
        <w:t xml:space="preserve">, B., Martin, J., &amp; Fairbanks, J. A. (1997). Systematic assessment of 50 children with selective mutism. </w:t>
      </w:r>
      <w:r w:rsidRPr="00414660">
        <w:rPr>
          <w:rFonts w:ascii="Times New Roman" w:hAnsi="Times New Roman" w:cs="Times New Roman"/>
          <w:i/>
          <w:iCs/>
          <w:sz w:val="24"/>
          <w:szCs w:val="24"/>
        </w:rPr>
        <w:t>Journal of the American Academy of Child &amp; Adolescent Psychiatry</w:t>
      </w:r>
      <w:r w:rsidRPr="00414660">
        <w:rPr>
          <w:rFonts w:ascii="Times New Roman" w:hAnsi="Times New Roman" w:cs="Times New Roman"/>
          <w:sz w:val="24"/>
          <w:szCs w:val="24"/>
        </w:rPr>
        <w:t xml:space="preserve">, </w:t>
      </w:r>
      <w:r w:rsidRPr="00414660">
        <w:rPr>
          <w:rFonts w:ascii="Times New Roman" w:hAnsi="Times New Roman" w:cs="Times New Roman"/>
          <w:i/>
          <w:iCs/>
          <w:sz w:val="24"/>
          <w:szCs w:val="24"/>
        </w:rPr>
        <w:t>36</w:t>
      </w:r>
      <w:r w:rsidRPr="00414660">
        <w:rPr>
          <w:rFonts w:ascii="Times New Roman" w:hAnsi="Times New Roman" w:cs="Times New Roman"/>
          <w:sz w:val="24"/>
          <w:szCs w:val="24"/>
        </w:rPr>
        <w:t>(5), 653-660.</w:t>
      </w:r>
    </w:p>
    <w:p w:rsidR="00C216A9" w:rsidRDefault="00C216A9" w:rsidP="00C216A9">
      <w:pPr>
        <w:spacing w:line="480" w:lineRule="auto"/>
        <w:ind w:left="720" w:hanging="720"/>
        <w:rPr>
          <w:rFonts w:ascii="Times New Roman" w:hAnsi="Times New Roman" w:cs="Times New Roman"/>
          <w:sz w:val="24"/>
          <w:szCs w:val="24"/>
        </w:rPr>
      </w:pPr>
    </w:p>
    <w:p w:rsidR="003000B9" w:rsidRPr="00EE629B" w:rsidRDefault="00B9218C" w:rsidP="00D72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B307D">
        <w:rPr>
          <w:rFonts w:ascii="Times New Roman" w:hAnsi="Times New Roman" w:cs="Times New Roman"/>
          <w:sz w:val="24"/>
          <w:szCs w:val="24"/>
        </w:rPr>
        <w:t xml:space="preserve">    </w:t>
      </w:r>
      <w:r w:rsidR="00214A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E629B" w:rsidRDefault="00EE629B" w:rsidP="00FF401C">
      <w:pPr>
        <w:spacing w:line="480" w:lineRule="auto"/>
        <w:ind w:firstLine="720"/>
        <w:rPr>
          <w:rFonts w:ascii="Times New Roman" w:hAnsi="Times New Roman" w:cs="Times New Roman"/>
          <w:sz w:val="24"/>
          <w:szCs w:val="24"/>
        </w:rPr>
      </w:pPr>
    </w:p>
    <w:p w:rsidR="00EA4439" w:rsidRDefault="00EA4439" w:rsidP="00FF401C">
      <w:pPr>
        <w:spacing w:line="480" w:lineRule="auto"/>
        <w:ind w:firstLine="720"/>
        <w:rPr>
          <w:rFonts w:ascii="Times New Roman" w:hAnsi="Times New Roman" w:cs="Times New Roman"/>
          <w:sz w:val="24"/>
          <w:szCs w:val="24"/>
        </w:rPr>
      </w:pPr>
    </w:p>
    <w:p w:rsidR="00EA4439" w:rsidRDefault="00EA4439" w:rsidP="00A71D63">
      <w:pPr>
        <w:spacing w:line="480" w:lineRule="auto"/>
        <w:rPr>
          <w:rFonts w:ascii="Times New Roman" w:hAnsi="Times New Roman" w:cs="Times New Roman"/>
          <w:sz w:val="24"/>
          <w:szCs w:val="24"/>
        </w:rPr>
      </w:pPr>
    </w:p>
    <w:p w:rsidR="00EA4439" w:rsidRDefault="00EA4439" w:rsidP="00FF401C">
      <w:pPr>
        <w:spacing w:line="480" w:lineRule="auto"/>
        <w:ind w:firstLine="720"/>
        <w:rPr>
          <w:rFonts w:ascii="Times New Roman" w:hAnsi="Times New Roman" w:cs="Times New Roman"/>
          <w:sz w:val="24"/>
          <w:szCs w:val="24"/>
        </w:rPr>
      </w:pPr>
    </w:p>
    <w:sectPr w:rsidR="00EA4439" w:rsidSect="004146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D81" w:rsidRDefault="005A7D81">
      <w:pPr>
        <w:spacing w:after="0" w:line="240" w:lineRule="auto"/>
      </w:pPr>
      <w:r>
        <w:separator/>
      </w:r>
    </w:p>
  </w:endnote>
  <w:endnote w:type="continuationSeparator" w:id="0">
    <w:p w:rsidR="005A7D81" w:rsidRDefault="005A7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D81" w:rsidRDefault="005A7D81">
      <w:pPr>
        <w:spacing w:after="0" w:line="240" w:lineRule="auto"/>
      </w:pPr>
      <w:r>
        <w:separator/>
      </w:r>
    </w:p>
  </w:footnote>
  <w:footnote w:type="continuationSeparator" w:id="0">
    <w:p w:rsidR="005A7D81" w:rsidRDefault="005A7D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20240079"/>
      <w:docPartObj>
        <w:docPartGallery w:val="Page Numbers (Top of Page)"/>
        <w:docPartUnique/>
      </w:docPartObj>
    </w:sdtPr>
    <w:sdtEndPr>
      <w:rPr>
        <w:noProof/>
      </w:rPr>
    </w:sdtEndPr>
    <w:sdtContent>
      <w:p w:rsidR="00414660" w:rsidRPr="0026683C" w:rsidRDefault="0026683C">
        <w:pPr>
          <w:pStyle w:val="Header"/>
          <w:rPr>
            <w:rFonts w:ascii="Times New Roman" w:hAnsi="Times New Roman" w:cs="Times New Roman"/>
            <w:sz w:val="24"/>
            <w:szCs w:val="24"/>
          </w:rPr>
        </w:pPr>
        <w:r w:rsidRPr="0026683C">
          <w:rPr>
            <w:rFonts w:ascii="Times New Roman" w:hAnsi="Times New Roman" w:cs="Times New Roman"/>
            <w:sz w:val="24"/>
            <w:szCs w:val="24"/>
          </w:rPr>
          <w:t xml:space="preserve">Selective Mutism </w:t>
        </w:r>
        <w:r w:rsidR="00B9218C" w:rsidRPr="004146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9218C" w:rsidRPr="00414660">
          <w:rPr>
            <w:rFonts w:ascii="Times New Roman" w:hAnsi="Times New Roman" w:cs="Times New Roman"/>
            <w:sz w:val="24"/>
            <w:szCs w:val="24"/>
          </w:rPr>
          <w:t xml:space="preserve">     </w:t>
        </w:r>
        <w:r w:rsidR="00B9218C">
          <w:rPr>
            <w:rFonts w:ascii="Times New Roman" w:hAnsi="Times New Roman" w:cs="Times New Roman"/>
            <w:sz w:val="24"/>
            <w:szCs w:val="24"/>
          </w:rPr>
          <w:t xml:space="preserve">   </w:t>
        </w:r>
        <w:r w:rsidR="00B9218C" w:rsidRPr="004146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9218C" w:rsidRPr="00414660">
          <w:rPr>
            <w:rFonts w:ascii="Times New Roman" w:hAnsi="Times New Roman" w:cs="Times New Roman"/>
            <w:sz w:val="24"/>
            <w:szCs w:val="24"/>
          </w:rPr>
          <w:t xml:space="preserve">                     </w:t>
        </w:r>
        <w:r w:rsidR="00B9218C">
          <w:rPr>
            <w:rFonts w:ascii="Times New Roman" w:hAnsi="Times New Roman" w:cs="Times New Roman"/>
            <w:sz w:val="24"/>
            <w:szCs w:val="24"/>
          </w:rPr>
          <w:t xml:space="preserve">                            </w:t>
        </w:r>
        <w:r w:rsidR="00B9218C" w:rsidRPr="00414660">
          <w:rPr>
            <w:rFonts w:ascii="Times New Roman" w:hAnsi="Times New Roman" w:cs="Times New Roman"/>
            <w:sz w:val="24"/>
            <w:szCs w:val="24"/>
          </w:rPr>
          <w:fldChar w:fldCharType="begin"/>
        </w:r>
        <w:r w:rsidR="00B9218C" w:rsidRPr="00414660">
          <w:rPr>
            <w:rFonts w:ascii="Times New Roman" w:hAnsi="Times New Roman" w:cs="Times New Roman"/>
            <w:sz w:val="24"/>
            <w:szCs w:val="24"/>
          </w:rPr>
          <w:instrText xml:space="preserve"> PAGE   \* MERGEFORMAT </w:instrText>
        </w:r>
        <w:r w:rsidR="00B9218C" w:rsidRPr="00414660">
          <w:rPr>
            <w:rFonts w:ascii="Times New Roman" w:hAnsi="Times New Roman" w:cs="Times New Roman"/>
            <w:sz w:val="24"/>
            <w:szCs w:val="24"/>
          </w:rPr>
          <w:fldChar w:fldCharType="separate"/>
        </w:r>
        <w:r w:rsidR="00013082">
          <w:rPr>
            <w:rFonts w:ascii="Times New Roman" w:hAnsi="Times New Roman" w:cs="Times New Roman"/>
            <w:noProof/>
            <w:sz w:val="24"/>
            <w:szCs w:val="24"/>
          </w:rPr>
          <w:t>8</w:t>
        </w:r>
        <w:r w:rsidR="00B9218C" w:rsidRPr="0041466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660" w:rsidRPr="00414660" w:rsidRDefault="0026683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B9218C" w:rsidRPr="004146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683C">
      <w:rPr>
        <w:rFonts w:ascii="Times New Roman" w:hAnsi="Times New Roman" w:cs="Times New Roman"/>
        <w:sz w:val="24"/>
        <w:szCs w:val="24"/>
      </w:rPr>
      <w:t xml:space="preserve">Selective Mutism </w:t>
    </w:r>
    <w:r>
      <w:rPr>
        <w:rFonts w:ascii="Times New Roman" w:hAnsi="Times New Roman" w:cs="Times New Roman"/>
        <w:sz w:val="24"/>
        <w:szCs w:val="24"/>
      </w:rPr>
      <w:t xml:space="preserve"> </w:t>
    </w:r>
    <w:r w:rsidR="00B9218C" w:rsidRPr="004146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9218C" w:rsidRPr="00414660">
      <w:rPr>
        <w:rFonts w:ascii="Times New Roman" w:hAnsi="Times New Roman" w:cs="Times New Roman"/>
        <w:sz w:val="24"/>
        <w:szCs w:val="24"/>
      </w:rPr>
      <w:t xml:space="preserve">   </w:t>
    </w:r>
    <w:r w:rsidR="00B9218C">
      <w:rPr>
        <w:rFonts w:ascii="Times New Roman" w:hAnsi="Times New Roman" w:cs="Times New Roman"/>
        <w:sz w:val="24"/>
        <w:szCs w:val="24"/>
      </w:rPr>
      <w:t xml:space="preserve">            </w:t>
    </w:r>
    <w:r w:rsidR="00B9218C" w:rsidRPr="0041466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07E"/>
    <w:rsid w:val="00013082"/>
    <w:rsid w:val="00057B1F"/>
    <w:rsid w:val="00070B2F"/>
    <w:rsid w:val="001C7BF8"/>
    <w:rsid w:val="001E365A"/>
    <w:rsid w:val="00214A71"/>
    <w:rsid w:val="0026683C"/>
    <w:rsid w:val="00267671"/>
    <w:rsid w:val="00271E07"/>
    <w:rsid w:val="002D5409"/>
    <w:rsid w:val="003000B9"/>
    <w:rsid w:val="00332B67"/>
    <w:rsid w:val="0035167E"/>
    <w:rsid w:val="0036159D"/>
    <w:rsid w:val="003953B6"/>
    <w:rsid w:val="003B38BC"/>
    <w:rsid w:val="00414660"/>
    <w:rsid w:val="00442B99"/>
    <w:rsid w:val="004A44BF"/>
    <w:rsid w:val="004B2AA0"/>
    <w:rsid w:val="00574EAE"/>
    <w:rsid w:val="005A4D02"/>
    <w:rsid w:val="005A7D81"/>
    <w:rsid w:val="005B10E7"/>
    <w:rsid w:val="005B307D"/>
    <w:rsid w:val="005F7569"/>
    <w:rsid w:val="00624FCA"/>
    <w:rsid w:val="00631483"/>
    <w:rsid w:val="00672159"/>
    <w:rsid w:val="006F4E13"/>
    <w:rsid w:val="00786284"/>
    <w:rsid w:val="007A7694"/>
    <w:rsid w:val="00846586"/>
    <w:rsid w:val="008E10A2"/>
    <w:rsid w:val="009A307E"/>
    <w:rsid w:val="009D5545"/>
    <w:rsid w:val="009D7567"/>
    <w:rsid w:val="009E593D"/>
    <w:rsid w:val="00A22089"/>
    <w:rsid w:val="00A5527B"/>
    <w:rsid w:val="00A71D63"/>
    <w:rsid w:val="00AC094B"/>
    <w:rsid w:val="00AC2BA7"/>
    <w:rsid w:val="00B9218C"/>
    <w:rsid w:val="00C216A9"/>
    <w:rsid w:val="00CB09BF"/>
    <w:rsid w:val="00D00320"/>
    <w:rsid w:val="00D10905"/>
    <w:rsid w:val="00D728FB"/>
    <w:rsid w:val="00DB6744"/>
    <w:rsid w:val="00DD2095"/>
    <w:rsid w:val="00E46132"/>
    <w:rsid w:val="00E72531"/>
    <w:rsid w:val="00EA2AED"/>
    <w:rsid w:val="00EA4439"/>
    <w:rsid w:val="00EE629B"/>
    <w:rsid w:val="00F255FC"/>
    <w:rsid w:val="00FF4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3C33A5-D05A-4786-811A-66F67D04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660"/>
  </w:style>
  <w:style w:type="paragraph" w:styleId="Footer">
    <w:name w:val="footer"/>
    <w:basedOn w:val="Normal"/>
    <w:link w:val="FooterChar"/>
    <w:uiPriority w:val="99"/>
    <w:unhideWhenUsed/>
    <w:rsid w:val="00414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8</Pages>
  <Words>1788</Words>
  <Characters>10195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Tunic</cp:lastModifiedBy>
  <cp:revision>12</cp:revision>
  <dcterms:created xsi:type="dcterms:W3CDTF">2020-12-10T12:56:00Z</dcterms:created>
  <dcterms:modified xsi:type="dcterms:W3CDTF">2020-12-10T15:22:00Z</dcterms:modified>
</cp:coreProperties>
</file>